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58251" w14:textId="1BA55399" w:rsidR="00E4386E" w:rsidRPr="00F65925" w:rsidRDefault="008C1B36" w:rsidP="00A01F0F">
      <w:pPr>
        <w:rPr>
          <w:color w:val="095C9B"/>
          <w:spacing w:val="20"/>
          <w:sz w:val="44"/>
          <w:szCs w:val="44"/>
        </w:rPr>
      </w:pPr>
      <w:bookmarkStart w:id="0" w:name="_Hlk123552821"/>
      <w:r>
        <w:rPr>
          <w:noProof/>
        </w:rPr>
        <w:drawing>
          <wp:anchor distT="0" distB="0" distL="114300" distR="114300" simplePos="0" relativeHeight="251658242" behindDoc="0" locked="0" layoutInCell="1" allowOverlap="1" wp14:anchorId="4F2683EF" wp14:editId="791005D2">
            <wp:simplePos x="0" y="0"/>
            <wp:positionH relativeFrom="column">
              <wp:posOffset>-902335</wp:posOffset>
            </wp:positionH>
            <wp:positionV relativeFrom="paragraph">
              <wp:posOffset>-1087120</wp:posOffset>
            </wp:positionV>
            <wp:extent cx="7750810" cy="5891514"/>
            <wp:effectExtent l="0" t="0" r="0" b="1905"/>
            <wp:wrapNone/>
            <wp:docPr id="2002043757" name="Picture 1" descr="Maryland State Department of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043757" name="Picture 1" descr="Maryland State Department of Education "/>
                    <pic:cNvPicPr/>
                  </pic:nvPicPr>
                  <pic:blipFill rotWithShape="1">
                    <a:blip r:embed="rId11" cstate="print">
                      <a:extLst>
                        <a:ext uri="{28A0092B-C50C-407E-A947-70E740481C1C}">
                          <a14:useLocalDpi xmlns:a14="http://schemas.microsoft.com/office/drawing/2010/main" val="0"/>
                        </a:ext>
                      </a:extLst>
                    </a:blip>
                    <a:srcRect b="41278"/>
                    <a:stretch/>
                  </pic:blipFill>
                  <pic:spPr bwMode="auto">
                    <a:xfrm>
                      <a:off x="0" y="0"/>
                      <a:ext cx="7750810" cy="58915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C56EAF">
        <w:rPr>
          <w:color w:val="095C9B"/>
          <w:spacing w:val="20"/>
          <w:sz w:val="44"/>
          <w:szCs w:val="44"/>
        </w:rPr>
        <w:t>na</w:t>
      </w:r>
      <w:proofErr w:type="spellEnd"/>
    </w:p>
    <w:p w14:paraId="1E6364EC" w14:textId="0EFA8D4A" w:rsidR="00102F67" w:rsidRPr="00A01F0F" w:rsidRDefault="00CD218B" w:rsidP="00A01F0F">
      <w:r w:rsidRPr="00E9610F">
        <w:rPr>
          <w:noProof/>
        </w:rPr>
        <mc:AlternateContent>
          <mc:Choice Requires="wps">
            <w:drawing>
              <wp:anchor distT="0" distB="0" distL="114300" distR="114300" simplePos="0" relativeHeight="251658241" behindDoc="0" locked="0" layoutInCell="1" allowOverlap="1" wp14:anchorId="2C1ED894" wp14:editId="201EE0C7">
                <wp:simplePos x="0" y="0"/>
                <wp:positionH relativeFrom="margin">
                  <wp:posOffset>-95934</wp:posOffset>
                </wp:positionH>
                <wp:positionV relativeFrom="margin">
                  <wp:posOffset>7013771</wp:posOffset>
                </wp:positionV>
                <wp:extent cx="5855335" cy="1976120"/>
                <wp:effectExtent l="0" t="0" r="0" b="5080"/>
                <wp:wrapNone/>
                <wp:docPr id="1381574370" name="Text Box 13815743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855335" cy="1976120"/>
                        </a:xfrm>
                        <a:prstGeom prst="rect">
                          <a:avLst/>
                        </a:prstGeom>
                        <a:noFill/>
                        <a:ln w="6350">
                          <a:noFill/>
                        </a:ln>
                      </wps:spPr>
                      <wps:txbx>
                        <w:txbxContent>
                          <w:p w14:paraId="15D47E84" w14:textId="77777777" w:rsidR="005C04F9" w:rsidRPr="00F1148B" w:rsidRDefault="005C04F9" w:rsidP="005C04F9">
                            <w:bookmarkStart w:id="1" w:name="_Toc127375225"/>
                            <w:r w:rsidRPr="00F1148B">
                              <w:rPr>
                                <w:rStyle w:val="Heading3Char"/>
                              </w:rPr>
                              <w:t>Maryland State Department of Education</w:t>
                            </w:r>
                            <w:bookmarkEnd w:id="1"/>
                            <w:r w:rsidRPr="00F1148B">
                              <w:rPr>
                                <w:rStyle w:val="Heading3Char"/>
                              </w:rPr>
                              <w:br/>
                            </w:r>
                            <w:r w:rsidRPr="00F1148B">
                              <w:t>200 West Baltimore Street</w:t>
                            </w:r>
                            <w:r>
                              <w:br/>
                            </w:r>
                            <w:r w:rsidRPr="00F1148B">
                              <w:t>Baltimore, Maryland 21201</w:t>
                            </w:r>
                          </w:p>
                          <w:p w14:paraId="140657D6" w14:textId="77777777" w:rsidR="005C04F9" w:rsidRPr="00F1148B" w:rsidRDefault="005C04F9" w:rsidP="005C04F9"/>
                          <w:p w14:paraId="526463F7" w14:textId="0B1053A9" w:rsidR="005C04F9" w:rsidRDefault="005C04F9" w:rsidP="005C04F9">
                            <w:bookmarkStart w:id="2" w:name="_Toc127375226"/>
                            <w:r w:rsidRPr="00F1148B">
                              <w:rPr>
                                <w:rStyle w:val="Heading3Char"/>
                              </w:rPr>
                              <w:t>Deadline</w:t>
                            </w:r>
                            <w:bookmarkEnd w:id="2"/>
                            <w:r w:rsidRPr="00F1148B">
                              <w:rPr>
                                <w:rStyle w:val="Heading3Char"/>
                              </w:rPr>
                              <w:br/>
                            </w:r>
                            <w:r w:rsidR="00D53ADE">
                              <w:t>December</w:t>
                            </w:r>
                            <w:r w:rsidR="00EA1231">
                              <w:t xml:space="preserve"> </w:t>
                            </w:r>
                            <w:r w:rsidR="007E2EF6">
                              <w:t>11</w:t>
                            </w:r>
                            <w:r w:rsidR="00180F0D">
                              <w:t>, 202</w:t>
                            </w:r>
                            <w:r w:rsidR="00EA1231">
                              <w:t>6</w:t>
                            </w:r>
                            <w:r>
                              <w:br/>
                              <w:t>No later than 5:00 p.m. EDT</w:t>
                            </w:r>
                          </w:p>
                          <w:p w14:paraId="705BCF8C" w14:textId="77777777" w:rsidR="005C04F9" w:rsidRDefault="005C04F9" w:rsidP="005C04F9">
                            <w:pPr>
                              <w:spacing w:line="273" w:lineRule="auto"/>
                              <w:ind w:left="-90" w:hanging="720"/>
                              <w:textDirection w:val="btLr"/>
                            </w:pPr>
                          </w:p>
                          <w:p w14:paraId="0D361F61" w14:textId="77777777" w:rsidR="005C04F9" w:rsidRDefault="005C04F9" w:rsidP="005C04F9">
                            <w:pPr>
                              <w:spacing w:line="273" w:lineRule="auto"/>
                              <w:ind w:left="-90" w:hanging="720"/>
                              <w:textDirection w:val="btLr"/>
                            </w:pPr>
                          </w:p>
                          <w:p w14:paraId="705E86E8" w14:textId="77777777" w:rsidR="005C04F9" w:rsidRDefault="005C04F9" w:rsidP="005C04F9">
                            <w:pPr>
                              <w:spacing w:before="240" w:after="120" w:line="240" w:lineRule="auto"/>
                              <w:ind w:left="-90" w:hanging="720"/>
                              <w:textDirection w:val="btLr"/>
                            </w:pPr>
                          </w:p>
                          <w:p w14:paraId="36CFFF5E" w14:textId="77777777" w:rsidR="002E3314" w:rsidRPr="00426075" w:rsidRDefault="002E3314" w:rsidP="005C04F9">
                            <w:pPr>
                              <w:rPr>
                                <w:szCs w:val="20"/>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1ED894" id="_x0000_t202" coordsize="21600,21600" o:spt="202" path="m,l,21600r21600,l21600,xe">
                <v:stroke joinstyle="miter"/>
                <v:path gradientshapeok="t" o:connecttype="rect"/>
              </v:shapetype>
              <v:shape id="Text Box 1381574370" o:spid="_x0000_s1026" type="#_x0000_t202" alt="&quot;&quot;" style="position:absolute;margin-left:-7.55pt;margin-top:552.25pt;width:461.05pt;height:155.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" filled="f" stroked="f" strokeweight=".5pt">
                <v:textbox inset="0">
                  <w:txbxContent>
                    <w:p w14:paraId="15D47E84" w14:textId="77777777" w:rsidR="005C04F9" w:rsidRPr="00F1148B" w:rsidRDefault="005C04F9" w:rsidP="005C04F9">
                      <w:bookmarkStart w:id="3" w:name="_Toc127375225"/>
                      <w:r w:rsidRPr="00F1148B">
                        <w:rPr>
                          <w:rStyle w:val="Heading3Char"/>
                        </w:rPr>
                        <w:t>Maryland State Department of Education</w:t>
                      </w:r>
                      <w:bookmarkEnd w:id="3"/>
                      <w:r w:rsidRPr="00F1148B">
                        <w:rPr>
                          <w:rStyle w:val="Heading3Char"/>
                        </w:rPr>
                        <w:br/>
                      </w:r>
                      <w:r w:rsidRPr="00F1148B">
                        <w:t>200 West Baltimore Street</w:t>
                      </w:r>
                      <w:r>
                        <w:br/>
                      </w:r>
                      <w:r w:rsidRPr="00F1148B">
                        <w:t>Baltimore, Maryland 21201</w:t>
                      </w:r>
                    </w:p>
                    <w:p w14:paraId="140657D6" w14:textId="77777777" w:rsidR="005C04F9" w:rsidRPr="00F1148B" w:rsidRDefault="005C04F9" w:rsidP="005C04F9"/>
                    <w:p w14:paraId="526463F7" w14:textId="0B1053A9" w:rsidR="005C04F9" w:rsidRDefault="005C04F9" w:rsidP="005C04F9">
                      <w:bookmarkStart w:id="4" w:name="_Toc127375226"/>
                      <w:r w:rsidRPr="00F1148B">
                        <w:rPr>
                          <w:rStyle w:val="Heading3Char"/>
                        </w:rPr>
                        <w:t>Deadline</w:t>
                      </w:r>
                      <w:bookmarkEnd w:id="4"/>
                      <w:r w:rsidRPr="00F1148B">
                        <w:rPr>
                          <w:rStyle w:val="Heading3Char"/>
                        </w:rPr>
                        <w:br/>
                      </w:r>
                      <w:r w:rsidR="00D53ADE">
                        <w:t>December</w:t>
                      </w:r>
                      <w:r w:rsidR="00EA1231">
                        <w:t xml:space="preserve"> </w:t>
                      </w:r>
                      <w:r w:rsidR="007E2EF6">
                        <w:t>11</w:t>
                      </w:r>
                      <w:r w:rsidR="00180F0D">
                        <w:t>, 202</w:t>
                      </w:r>
                      <w:r w:rsidR="00EA1231">
                        <w:t>6</w:t>
                      </w:r>
                      <w:r>
                        <w:br/>
                        <w:t>No later than 5:00 p.m. EDT</w:t>
                      </w:r>
                    </w:p>
                    <w:p w14:paraId="705BCF8C" w14:textId="77777777" w:rsidR="005C04F9" w:rsidRDefault="005C04F9" w:rsidP="005C04F9">
                      <w:pPr>
                        <w:spacing w:line="273" w:lineRule="auto"/>
                        <w:ind w:left="-90" w:hanging="720"/>
                        <w:textDirection w:val="btLr"/>
                      </w:pPr>
                    </w:p>
                    <w:p w14:paraId="0D361F61" w14:textId="77777777" w:rsidR="005C04F9" w:rsidRDefault="005C04F9" w:rsidP="005C04F9">
                      <w:pPr>
                        <w:spacing w:line="273" w:lineRule="auto"/>
                        <w:ind w:left="-90" w:hanging="720"/>
                        <w:textDirection w:val="btLr"/>
                      </w:pPr>
                    </w:p>
                    <w:p w14:paraId="705E86E8" w14:textId="77777777" w:rsidR="005C04F9" w:rsidRDefault="005C04F9" w:rsidP="005C04F9">
                      <w:pPr>
                        <w:spacing w:before="240" w:after="120" w:line="240" w:lineRule="auto"/>
                        <w:ind w:left="-90" w:hanging="720"/>
                        <w:textDirection w:val="btLr"/>
                      </w:pPr>
                    </w:p>
                    <w:p w14:paraId="36CFFF5E" w14:textId="77777777" w:rsidR="002E3314" w:rsidRPr="00426075" w:rsidRDefault="002E3314" w:rsidP="005C04F9">
                      <w:pPr>
                        <w:rPr>
                          <w:szCs w:val="20"/>
                        </w:rPr>
                      </w:pPr>
                    </w:p>
                  </w:txbxContent>
                </v:textbox>
                <w10:wrap anchorx="margin" anchory="margin"/>
              </v:shape>
            </w:pict>
          </mc:Fallback>
        </mc:AlternateContent>
      </w:r>
      <w:r w:rsidR="005A0D83" w:rsidRPr="00E9610F">
        <w:rPr>
          <w:noProof/>
        </w:rPr>
        <mc:AlternateContent>
          <mc:Choice Requires="wps">
            <w:drawing>
              <wp:anchor distT="0" distB="0" distL="114300" distR="114300" simplePos="0" relativeHeight="251658243" behindDoc="0" locked="0" layoutInCell="1" allowOverlap="1" wp14:anchorId="464344E2" wp14:editId="69B09A5D">
                <wp:simplePos x="0" y="0"/>
                <wp:positionH relativeFrom="column">
                  <wp:posOffset>-142875</wp:posOffset>
                </wp:positionH>
                <wp:positionV relativeFrom="page">
                  <wp:posOffset>5219700</wp:posOffset>
                </wp:positionV>
                <wp:extent cx="5791200" cy="2457450"/>
                <wp:effectExtent l="0" t="0" r="0" b="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91200" cy="2457450"/>
                        </a:xfrm>
                        <a:prstGeom prst="rect">
                          <a:avLst/>
                        </a:prstGeom>
                        <a:noFill/>
                        <a:ln w="6350">
                          <a:noFill/>
                        </a:ln>
                      </wps:spPr>
                      <wps:txbx>
                        <w:txbxContent>
                          <w:p w14:paraId="14BE5010" w14:textId="43126C2C" w:rsidR="002E3314" w:rsidRPr="00DE777E" w:rsidRDefault="003F3560" w:rsidP="00A20784">
                            <w:pPr>
                              <w:pStyle w:val="CoverTitle"/>
                              <w:rPr>
                                <w:rFonts w:ascii="Montserrat" w:hAnsi="Montserrat"/>
                                <w:sz w:val="44"/>
                                <w:szCs w:val="44"/>
                              </w:rPr>
                            </w:pPr>
                            <w:r w:rsidRPr="00DE777E">
                              <w:rPr>
                                <w:rFonts w:ascii="Montserrat" w:hAnsi="Montserrat"/>
                                <w:sz w:val="44"/>
                                <w:szCs w:val="44"/>
                              </w:rPr>
                              <w:t>Application for Participation</w:t>
                            </w:r>
                          </w:p>
                          <w:p w14:paraId="4027AE02" w14:textId="25759C52" w:rsidR="00DE777E" w:rsidRPr="00DE777E" w:rsidRDefault="00DE777E" w:rsidP="00A20784">
                            <w:pPr>
                              <w:pStyle w:val="CoverTitle"/>
                              <w:rPr>
                                <w:rFonts w:ascii="Montserrat" w:hAnsi="Montserrat"/>
                                <w:sz w:val="44"/>
                                <w:szCs w:val="44"/>
                              </w:rPr>
                            </w:pPr>
                            <w:r w:rsidRPr="00DE777E">
                              <w:rPr>
                                <w:rFonts w:ascii="Montserrat" w:hAnsi="Montserrat"/>
                                <w:sz w:val="44"/>
                                <w:szCs w:val="44"/>
                              </w:rPr>
                              <w:t>&lt;Enter Name of Organization&gt;</w:t>
                            </w:r>
                          </w:p>
                          <w:p w14:paraId="3C59438A" w14:textId="1DD5347E" w:rsidR="00E4386E" w:rsidRPr="00DE777E" w:rsidRDefault="00C57EFE" w:rsidP="00A20784">
                            <w:pPr>
                              <w:pStyle w:val="CoverSubtitle"/>
                              <w:rPr>
                                <w:rFonts w:ascii="Montserrat" w:hAnsi="Montserrat"/>
                                <w:sz w:val="36"/>
                                <w:szCs w:val="36"/>
                              </w:rPr>
                            </w:pPr>
                            <w:r>
                              <w:rPr>
                                <w:rFonts w:ascii="Montserrat" w:hAnsi="Montserrat"/>
                                <w:sz w:val="36"/>
                                <w:szCs w:val="36"/>
                              </w:rPr>
                              <w:t xml:space="preserve">Maryland </w:t>
                            </w:r>
                            <w:r w:rsidR="00C94355">
                              <w:rPr>
                                <w:rFonts w:ascii="Montserrat" w:hAnsi="Montserrat"/>
                                <w:sz w:val="36"/>
                                <w:szCs w:val="36"/>
                              </w:rPr>
                              <w:t xml:space="preserve">Computer Science </w:t>
                            </w:r>
                            <w:r w:rsidR="00D906C3">
                              <w:rPr>
                                <w:rFonts w:ascii="Montserrat" w:hAnsi="Montserrat"/>
                                <w:sz w:val="36"/>
                                <w:szCs w:val="36"/>
                              </w:rPr>
                              <w:t xml:space="preserve">Education </w:t>
                            </w:r>
                            <w:r w:rsidR="00E101E5">
                              <w:rPr>
                                <w:rFonts w:ascii="Montserrat" w:hAnsi="Montserrat"/>
                                <w:sz w:val="36"/>
                                <w:szCs w:val="36"/>
                              </w:rPr>
                              <w:t>Grant</w:t>
                            </w:r>
                            <w:r w:rsidR="003F3560" w:rsidRPr="00DE777E">
                              <w:rPr>
                                <w:rFonts w:ascii="Montserrat" w:hAnsi="Montserrat"/>
                                <w:sz w:val="36"/>
                                <w:szCs w:val="36"/>
                              </w:rPr>
                              <w:t xml:space="preserve"> FY 202</w:t>
                            </w:r>
                            <w:r w:rsidR="00EA1231">
                              <w:rPr>
                                <w:rFonts w:ascii="Montserrat" w:hAnsi="Montserrat"/>
                                <w:sz w:val="36"/>
                                <w:szCs w:val="36"/>
                              </w:rPr>
                              <w:t>7</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344E2" id="Text Box 5" o:spid="_x0000_s1027" type="#_x0000_t202" alt="&quot;&quot;" style="position:absolute;margin-left:-11.25pt;margin-top:411pt;width:456pt;height:19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" filled="f" stroked="f" strokeweight=".5pt">
                <v:textbox inset="0">
                  <w:txbxContent>
                    <w:p w14:paraId="14BE5010" w14:textId="43126C2C" w:rsidR="002E3314" w:rsidRPr="00DE777E" w:rsidRDefault="003F3560" w:rsidP="00A20784">
                      <w:pPr>
                        <w:pStyle w:val="CoverTitle"/>
                        <w:rPr>
                          <w:rFonts w:ascii="Montserrat" w:hAnsi="Montserrat"/>
                          <w:sz w:val="44"/>
                          <w:szCs w:val="44"/>
                        </w:rPr>
                      </w:pPr>
                      <w:r w:rsidRPr="00DE777E">
                        <w:rPr>
                          <w:rFonts w:ascii="Montserrat" w:hAnsi="Montserrat"/>
                          <w:sz w:val="44"/>
                          <w:szCs w:val="44"/>
                        </w:rPr>
                        <w:t>Application for Participation</w:t>
                      </w:r>
                    </w:p>
                    <w:p w14:paraId="4027AE02" w14:textId="25759C52" w:rsidR="00DE777E" w:rsidRPr="00DE777E" w:rsidRDefault="00DE777E" w:rsidP="00A20784">
                      <w:pPr>
                        <w:pStyle w:val="CoverTitle"/>
                        <w:rPr>
                          <w:rFonts w:ascii="Montserrat" w:hAnsi="Montserrat"/>
                          <w:sz w:val="44"/>
                          <w:szCs w:val="44"/>
                        </w:rPr>
                      </w:pPr>
                      <w:r w:rsidRPr="00DE777E">
                        <w:rPr>
                          <w:rFonts w:ascii="Montserrat" w:hAnsi="Montserrat"/>
                          <w:sz w:val="44"/>
                          <w:szCs w:val="44"/>
                        </w:rPr>
                        <w:t>&lt;Enter Name of Organization&gt;</w:t>
                      </w:r>
                    </w:p>
                    <w:p w14:paraId="3C59438A" w14:textId="1DD5347E" w:rsidR="00E4386E" w:rsidRPr="00DE777E" w:rsidRDefault="00C57EFE" w:rsidP="00A20784">
                      <w:pPr>
                        <w:pStyle w:val="CoverSubtitle"/>
                        <w:rPr>
                          <w:rFonts w:ascii="Montserrat" w:hAnsi="Montserrat"/>
                          <w:sz w:val="36"/>
                          <w:szCs w:val="36"/>
                        </w:rPr>
                      </w:pPr>
                      <w:r>
                        <w:rPr>
                          <w:rFonts w:ascii="Montserrat" w:hAnsi="Montserrat"/>
                          <w:sz w:val="36"/>
                          <w:szCs w:val="36"/>
                        </w:rPr>
                        <w:t xml:space="preserve">Maryland </w:t>
                      </w:r>
                      <w:r w:rsidR="00C94355">
                        <w:rPr>
                          <w:rFonts w:ascii="Montserrat" w:hAnsi="Montserrat"/>
                          <w:sz w:val="36"/>
                          <w:szCs w:val="36"/>
                        </w:rPr>
                        <w:t xml:space="preserve">Computer Science </w:t>
                      </w:r>
                      <w:r w:rsidR="00D906C3">
                        <w:rPr>
                          <w:rFonts w:ascii="Montserrat" w:hAnsi="Montserrat"/>
                          <w:sz w:val="36"/>
                          <w:szCs w:val="36"/>
                        </w:rPr>
                        <w:t xml:space="preserve">Education </w:t>
                      </w:r>
                      <w:r w:rsidR="00E101E5">
                        <w:rPr>
                          <w:rFonts w:ascii="Montserrat" w:hAnsi="Montserrat"/>
                          <w:sz w:val="36"/>
                          <w:szCs w:val="36"/>
                        </w:rPr>
                        <w:t>Grant</w:t>
                      </w:r>
                      <w:r w:rsidR="003F3560" w:rsidRPr="00DE777E">
                        <w:rPr>
                          <w:rFonts w:ascii="Montserrat" w:hAnsi="Montserrat"/>
                          <w:sz w:val="36"/>
                          <w:szCs w:val="36"/>
                        </w:rPr>
                        <w:t xml:space="preserve"> FY 202</w:t>
                      </w:r>
                      <w:r w:rsidR="00EA1231">
                        <w:rPr>
                          <w:rFonts w:ascii="Montserrat" w:hAnsi="Montserrat"/>
                          <w:sz w:val="36"/>
                          <w:szCs w:val="36"/>
                        </w:rPr>
                        <w:t>7</w:t>
                      </w:r>
                    </w:p>
                  </w:txbxContent>
                </v:textbox>
                <w10:wrap anchory="page"/>
              </v:shape>
            </w:pict>
          </mc:Fallback>
        </mc:AlternateContent>
      </w:r>
      <w:r w:rsidR="00102F67">
        <w:br w:type="page"/>
      </w:r>
    </w:p>
    <w:bookmarkEnd w:id="0"/>
    <w:p w14:paraId="75D1D57B" w14:textId="76AAA9CB" w:rsidR="004B055C" w:rsidRPr="00DE777E" w:rsidRDefault="002E2EEF" w:rsidP="002E2EEF">
      <w:pPr>
        <w:rPr>
          <w:rFonts w:ascii="Montserrat" w:hAnsi="Montserrat"/>
        </w:rPr>
      </w:pPr>
      <w:r w:rsidRPr="00DE777E">
        <w:rPr>
          <w:rFonts w:ascii="Montserrat" w:hAnsi="Montserrat"/>
          <w:noProof/>
        </w:rPr>
        <w:lastRenderedPageBreak/>
        <mc:AlternateContent>
          <mc:Choice Requires="wps">
            <w:drawing>
              <wp:inline distT="0" distB="0" distL="0" distR="0" wp14:anchorId="2563A4CB" wp14:editId="239CC783">
                <wp:extent cx="3490175" cy="371503"/>
                <wp:effectExtent l="0" t="0" r="15240" b="9525"/>
                <wp:docPr id="1588069246" name="Text Box 1588069246" descr="P7TB2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490175" cy="371503"/>
                        </a:xfrm>
                        <a:prstGeom prst="rect">
                          <a:avLst/>
                        </a:prstGeom>
                        <a:solidFill>
                          <a:schemeClr val="tx1">
                            <a:lumMod val="75000"/>
                            <a:lumOff val="25000"/>
                          </a:schemeClr>
                        </a:solidFill>
                        <a:ln w="6350" cap="flat" cmpd="sng" algn="ctr">
                          <a:solidFill>
                            <a:prstClr val="black">
                              <a:alpha val="0"/>
                            </a:prstClr>
                          </a:solidFill>
                          <a:prstDash val="solid"/>
                          <a:round/>
                          <a:headEnd type="none" w="med" len="med"/>
                          <a:tailEnd type="none" w="med" len="med"/>
                        </a:ln>
                        <a:effectLst/>
                      </wps:spPr>
                      <wps:txbx>
                        <w:txbxContent>
                          <w:p w14:paraId="5FFFB295" w14:textId="77777777" w:rsidR="002E2EEF" w:rsidRPr="00E414B0" w:rsidRDefault="002E2EEF" w:rsidP="00E414B0">
                            <w:pPr>
                              <w:pStyle w:val="BoardPageGreyBoxTitles"/>
                            </w:pPr>
                            <w:r w:rsidRPr="00E414B0">
                              <w:t xml:space="preserve">   MARYLAND STATE DEPARTMENT OF EDUCATION</w:t>
                            </w:r>
                          </w:p>
                        </w:txbxContent>
                      </wps:txbx>
                      <wps:bodyPr rot="0" spcFirstLastPara="0" vertOverflow="overflow" horzOverflow="overflow" vert="horz" wrap="square" lIns="0" tIns="91440" rIns="0" bIns="0" numCol="1" spcCol="0" rtlCol="0" fromWordArt="0" anchor="ctr" anchorCtr="0" forceAA="0" compatLnSpc="1">
                        <a:prstTxWarp prst="textNoShape">
                          <a:avLst/>
                        </a:prstTxWarp>
                        <a:noAutofit/>
                      </wps:bodyPr>
                    </wps:wsp>
                  </a:graphicData>
                </a:graphic>
              </wp:inline>
            </w:drawing>
          </mc:Choice>
          <mc:Fallback>
            <w:pict>
              <v:shape w14:anchorId="2563A4CB" id="Text Box 1588069246" o:spid="_x0000_s1028" type="#_x0000_t202" alt="P7TB21#y1" style="width:274.8pt;height:2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" fillcolor="#404040 [2429]" strokeweight=".5pt">
                <v:stroke opacity="0" joinstyle="round"/>
                <v:textbox inset="0,7.2pt,0,0">
                  <w:txbxContent>
                    <w:p w14:paraId="5FFFB295" w14:textId="77777777" w:rsidR="002E2EEF" w:rsidRPr="00E414B0" w:rsidRDefault="002E2EEF" w:rsidP="00E414B0">
                      <w:pPr>
                        <w:pStyle w:val="BoardPageGreyBoxTitles"/>
                      </w:pPr>
                      <w:r w:rsidRPr="00E414B0">
                        <w:t xml:space="preserve">   MARYLAND STATE DEPARTMENT OF EDUCATION</w:t>
                      </w:r>
                    </w:p>
                  </w:txbxContent>
                </v:textbox>
                <w10:anchorlock/>
              </v:shape>
            </w:pict>
          </mc:Fallback>
        </mc:AlternateContent>
      </w:r>
    </w:p>
    <w:p w14:paraId="0DF7C447" w14:textId="71EE8555" w:rsidR="004B055C" w:rsidRPr="00DE777E" w:rsidRDefault="0047334C" w:rsidP="00B718D8">
      <w:pPr>
        <w:rPr>
          <w:rFonts w:ascii="Montserrat" w:hAnsi="Montserrat"/>
        </w:rPr>
      </w:pPr>
      <w:r w:rsidRPr="00DE777E">
        <w:rPr>
          <w:rFonts w:ascii="Montserrat" w:hAnsi="Montserrat"/>
          <w:b/>
          <w:bCs/>
        </w:rPr>
        <w:t>Carey M. Wright</w:t>
      </w:r>
      <w:r w:rsidR="485DF383" w:rsidRPr="00DE777E">
        <w:rPr>
          <w:rFonts w:ascii="Montserrat" w:hAnsi="Montserrat"/>
          <w:b/>
          <w:bCs/>
        </w:rPr>
        <w:t>, Ed.D.</w:t>
      </w:r>
      <w:r w:rsidR="002E2EEF" w:rsidRPr="00DE777E">
        <w:rPr>
          <w:rFonts w:ascii="Montserrat" w:hAnsi="Montserrat"/>
          <w:noProof/>
        </w:rPr>
        <w:t xml:space="preserve"> </w:t>
      </w:r>
      <w:r w:rsidRPr="00DE777E">
        <w:rPr>
          <w:rFonts w:ascii="Montserrat" w:hAnsi="Montserrat"/>
        </w:rPr>
        <w:br/>
      </w:r>
      <w:r w:rsidR="004B055C" w:rsidRPr="00DE777E">
        <w:rPr>
          <w:rFonts w:ascii="Montserrat" w:hAnsi="Montserrat"/>
        </w:rPr>
        <w:t xml:space="preserve">State Superintendent of Schools </w:t>
      </w:r>
    </w:p>
    <w:p w14:paraId="3AFD2C9E" w14:textId="316F06AC" w:rsidR="004B055C" w:rsidRPr="00DE777E" w:rsidRDefault="00180F0D" w:rsidP="00B718D8">
      <w:pPr>
        <w:rPr>
          <w:rFonts w:ascii="Montserrat" w:hAnsi="Montserrat"/>
        </w:rPr>
      </w:pPr>
      <w:proofErr w:type="spellStart"/>
      <w:r w:rsidRPr="00DE777E">
        <w:rPr>
          <w:rFonts w:ascii="Montserrat" w:hAnsi="Montserrat"/>
          <w:b/>
          <w:bCs/>
        </w:rPr>
        <w:t>Tenette</w:t>
      </w:r>
      <w:proofErr w:type="spellEnd"/>
      <w:r w:rsidRPr="00DE777E">
        <w:rPr>
          <w:rFonts w:ascii="Montserrat" w:hAnsi="Montserrat"/>
          <w:b/>
          <w:bCs/>
        </w:rPr>
        <w:t xml:space="preserve"> Smith</w:t>
      </w:r>
      <w:r w:rsidR="003F3560" w:rsidRPr="00DE777E">
        <w:rPr>
          <w:rFonts w:ascii="Montserrat" w:hAnsi="Montserrat"/>
          <w:b/>
          <w:bCs/>
        </w:rPr>
        <w:t>, Ed.D.</w:t>
      </w:r>
      <w:r w:rsidR="0054339A" w:rsidRPr="00DE777E">
        <w:rPr>
          <w:rFonts w:ascii="Montserrat" w:hAnsi="Montserrat"/>
          <w:b/>
          <w:bCs/>
          <w:color w:val="01599D"/>
        </w:rPr>
        <w:br/>
      </w:r>
      <w:r w:rsidR="00426075" w:rsidRPr="00DE777E">
        <w:rPr>
          <w:rFonts w:ascii="Montserrat" w:hAnsi="Montserrat"/>
        </w:rPr>
        <w:t>Deputy State Superintendent</w:t>
      </w:r>
      <w:r w:rsidR="0054339A" w:rsidRPr="00DE777E">
        <w:rPr>
          <w:rFonts w:ascii="Montserrat" w:hAnsi="Montserrat"/>
          <w:b/>
          <w:bCs/>
          <w:color w:val="01599D"/>
        </w:rPr>
        <w:br/>
      </w:r>
      <w:r w:rsidR="00426075" w:rsidRPr="00DE777E">
        <w:rPr>
          <w:rFonts w:ascii="Montserrat" w:hAnsi="Montserrat"/>
        </w:rPr>
        <w:t>Office of Teaching and Learning</w:t>
      </w:r>
    </w:p>
    <w:p w14:paraId="47C76A77" w14:textId="51F89067" w:rsidR="0026228E" w:rsidRPr="00DE777E" w:rsidRDefault="0026228E" w:rsidP="00B718D8">
      <w:pPr>
        <w:rPr>
          <w:rFonts w:ascii="Montserrat" w:hAnsi="Montserrat"/>
          <w:b/>
          <w:bCs/>
          <w:color w:val="01599D"/>
        </w:rPr>
      </w:pPr>
      <w:r w:rsidRPr="00DE777E">
        <w:rPr>
          <w:rFonts w:ascii="Montserrat" w:hAnsi="Montserrat"/>
          <w:b/>
          <w:bCs/>
        </w:rPr>
        <w:t>Richard Kincaid</w:t>
      </w:r>
      <w:r w:rsidRPr="00DE777E">
        <w:rPr>
          <w:rFonts w:ascii="Montserrat" w:hAnsi="Montserrat"/>
          <w:b/>
          <w:bCs/>
          <w:color w:val="01599D"/>
        </w:rPr>
        <w:br/>
      </w:r>
      <w:r w:rsidR="00180F0D" w:rsidRPr="00DE777E">
        <w:rPr>
          <w:rFonts w:ascii="Montserrat" w:hAnsi="Montserrat"/>
        </w:rPr>
        <w:t xml:space="preserve">Assistant State Superintendent </w:t>
      </w:r>
      <w:r w:rsidRPr="00DE777E">
        <w:rPr>
          <w:rFonts w:ascii="Montserrat" w:hAnsi="Montserrat"/>
          <w:b/>
          <w:bCs/>
          <w:color w:val="01599D"/>
        </w:rPr>
        <w:br/>
      </w:r>
      <w:r w:rsidR="00180F0D" w:rsidRPr="00DE777E">
        <w:rPr>
          <w:rFonts w:ascii="Montserrat" w:hAnsi="Montserrat"/>
        </w:rPr>
        <w:t>Division</w:t>
      </w:r>
      <w:r w:rsidRPr="00DE777E">
        <w:rPr>
          <w:rFonts w:ascii="Montserrat" w:hAnsi="Montserrat"/>
        </w:rPr>
        <w:t xml:space="preserve"> of College and Career Pathways</w:t>
      </w:r>
    </w:p>
    <w:p w14:paraId="12B028A0" w14:textId="49AF4110" w:rsidR="00D23A45" w:rsidRPr="00DE777E" w:rsidRDefault="004B055C" w:rsidP="00B718D8">
      <w:pPr>
        <w:rPr>
          <w:rFonts w:ascii="Montserrat" w:hAnsi="Montserrat"/>
        </w:rPr>
      </w:pPr>
      <w:r w:rsidRPr="00DE777E">
        <w:rPr>
          <w:rFonts w:ascii="Montserrat" w:hAnsi="Montserrat"/>
          <w:b/>
          <w:bCs/>
        </w:rPr>
        <w:t>Wes Moore</w:t>
      </w:r>
      <w:r w:rsidRPr="00DE777E">
        <w:rPr>
          <w:rFonts w:ascii="Montserrat" w:hAnsi="Montserrat"/>
          <w:b/>
          <w:bCs/>
          <w:color w:val="01599D"/>
        </w:rPr>
        <w:br/>
      </w:r>
      <w:r w:rsidRPr="00DE777E">
        <w:rPr>
          <w:rFonts w:ascii="Montserrat" w:hAnsi="Montserrat"/>
        </w:rPr>
        <w:t>Governor</w:t>
      </w:r>
      <w:r w:rsidR="007D58DB" w:rsidRPr="00DE777E">
        <w:rPr>
          <w:rFonts w:ascii="Montserrat" w:hAnsi="Montserrat"/>
        </w:rPr>
        <w:br/>
      </w:r>
    </w:p>
    <w:p w14:paraId="7D85297B" w14:textId="0313312A" w:rsidR="00A41423" w:rsidRPr="00DE777E" w:rsidRDefault="004B055C" w:rsidP="00B718D8">
      <w:pPr>
        <w:rPr>
          <w:rFonts w:ascii="Montserrat" w:hAnsi="Montserrat"/>
          <w:b/>
        </w:rPr>
      </w:pPr>
      <w:r w:rsidRPr="00DE777E">
        <w:rPr>
          <w:rFonts w:ascii="Montserrat" w:hAnsi="Montserrat"/>
          <w:noProof/>
        </w:rPr>
        <mc:AlternateContent>
          <mc:Choice Requires="wps">
            <w:drawing>
              <wp:inline distT="0" distB="0" distL="0" distR="0" wp14:anchorId="7C1FA87A" wp14:editId="0B645905">
                <wp:extent cx="3053301" cy="371503"/>
                <wp:effectExtent l="0" t="0" r="7620" b="9525"/>
                <wp:docPr id="35" name="Text Box 35" descr="P7TB2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53301" cy="371503"/>
                        </a:xfrm>
                        <a:prstGeom prst="rect">
                          <a:avLst/>
                        </a:prstGeom>
                        <a:solidFill>
                          <a:schemeClr val="tx1">
                            <a:lumMod val="75000"/>
                            <a:lumOff val="25000"/>
                          </a:schemeClr>
                        </a:solidFill>
                        <a:ln w="6350" cap="flat" cmpd="sng" algn="ctr">
                          <a:solidFill>
                            <a:prstClr val="black">
                              <a:alpha val="0"/>
                            </a:prstClr>
                          </a:solidFill>
                          <a:prstDash val="solid"/>
                          <a:round/>
                          <a:headEnd type="none" w="med" len="med"/>
                          <a:tailEnd type="none" w="med" len="med"/>
                        </a:ln>
                        <a:effectLst/>
                      </wps:spPr>
                      <wps:txbx>
                        <w:txbxContent>
                          <w:p w14:paraId="417F21BC" w14:textId="637D62AB" w:rsidR="004B055C" w:rsidRPr="007B75A3" w:rsidRDefault="00872CE6" w:rsidP="009A6E68">
                            <w:pPr>
                              <w:pStyle w:val="BoardPageGreyBoxTitles"/>
                            </w:pPr>
                            <w:r w:rsidRPr="007B75A3">
                              <w:t xml:space="preserve">   </w:t>
                            </w:r>
                            <w:r w:rsidR="004B055C" w:rsidRPr="007B75A3">
                              <w:t>MARYLAND STATE BOARD OF EDUCATION</w:t>
                            </w:r>
                          </w:p>
                        </w:txbxContent>
                      </wps:txbx>
                      <wps:bodyPr rot="0" spcFirstLastPara="0" vertOverflow="overflow" horzOverflow="overflow" vert="horz" wrap="square" lIns="0" tIns="91440" rIns="0" bIns="0" numCol="1" spcCol="0" rtlCol="0" fromWordArt="0" anchor="ctr" anchorCtr="0" forceAA="0" compatLnSpc="1">
                        <a:prstTxWarp prst="textNoShape">
                          <a:avLst/>
                        </a:prstTxWarp>
                        <a:noAutofit/>
                      </wps:bodyPr>
                    </wps:wsp>
                  </a:graphicData>
                </a:graphic>
              </wp:inline>
            </w:drawing>
          </mc:Choice>
          <mc:Fallback>
            <w:pict>
              <v:shape w14:anchorId="7C1FA87A" id="Text Box 35" o:spid="_x0000_s1029" type="#_x0000_t202" alt="P7TB21#y1" style="width:240.4pt;height:2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" fillcolor="#404040 [2429]" strokeweight=".5pt">
                <v:stroke opacity="0" joinstyle="round"/>
                <v:textbox inset="0,7.2pt,0,0">
                  <w:txbxContent>
                    <w:p w14:paraId="417F21BC" w14:textId="637D62AB" w:rsidR="004B055C" w:rsidRPr="007B75A3" w:rsidRDefault="00872CE6" w:rsidP="009A6E68">
                      <w:pPr>
                        <w:pStyle w:val="BoardPageGreyBoxTitles"/>
                      </w:pPr>
                      <w:r w:rsidRPr="007B75A3">
                        <w:t xml:space="preserve">   </w:t>
                      </w:r>
                      <w:r w:rsidR="004B055C" w:rsidRPr="007B75A3">
                        <w:t>MARYLAND STATE BOARD OF EDUCATION</w:t>
                      </w:r>
                    </w:p>
                  </w:txbxContent>
                </v:textbox>
                <w10:anchorlock/>
              </v:shape>
            </w:pict>
          </mc:Fallback>
        </mc:AlternateContent>
      </w:r>
    </w:p>
    <w:p w14:paraId="1BC130B0" w14:textId="77777777" w:rsidR="00FD4AD8" w:rsidRPr="00FD4AD8" w:rsidRDefault="00FD4AD8" w:rsidP="00FD4AD8">
      <w:pPr>
        <w:rPr>
          <w:rFonts w:ascii="Montserrat" w:hAnsi="Montserrat"/>
          <w:b/>
          <w:bCs/>
        </w:rPr>
      </w:pPr>
      <w:r w:rsidRPr="00FD4AD8">
        <w:rPr>
          <w:rFonts w:ascii="Montserrat" w:hAnsi="Montserrat"/>
          <w:b/>
          <w:bCs/>
        </w:rPr>
        <w:t>Joshua L. Michael, Ph.D., President </w:t>
      </w:r>
    </w:p>
    <w:p w14:paraId="5D758C1A" w14:textId="77777777" w:rsidR="00FD4AD8" w:rsidRPr="00FD4AD8" w:rsidRDefault="00FD4AD8" w:rsidP="00FD4AD8">
      <w:pPr>
        <w:rPr>
          <w:rFonts w:ascii="Montserrat" w:hAnsi="Montserrat"/>
        </w:rPr>
      </w:pPr>
      <w:r w:rsidRPr="00FD4AD8">
        <w:rPr>
          <w:rFonts w:ascii="Montserrat" w:hAnsi="Montserrat"/>
        </w:rPr>
        <w:t>Monica Goldson, Ed.D., Vice President </w:t>
      </w:r>
    </w:p>
    <w:p w14:paraId="018CBC2F" w14:textId="77777777" w:rsidR="00FD4AD8" w:rsidRPr="00FD4AD8" w:rsidRDefault="00FD4AD8" w:rsidP="00FD4AD8">
      <w:pPr>
        <w:rPr>
          <w:rFonts w:ascii="Montserrat" w:hAnsi="Montserrat"/>
        </w:rPr>
      </w:pPr>
      <w:r w:rsidRPr="00FD4AD8">
        <w:rPr>
          <w:rFonts w:ascii="Montserrat" w:hAnsi="Montserrat"/>
        </w:rPr>
        <w:t>Lorena Wu, Student Member </w:t>
      </w:r>
    </w:p>
    <w:p w14:paraId="0F1BF86C" w14:textId="77777777" w:rsidR="00FD4AD8" w:rsidRPr="00FD4AD8" w:rsidRDefault="00FD4AD8" w:rsidP="00FD4AD8">
      <w:pPr>
        <w:rPr>
          <w:rFonts w:ascii="Montserrat" w:hAnsi="Montserrat"/>
        </w:rPr>
      </w:pPr>
      <w:r w:rsidRPr="00FD4AD8">
        <w:rPr>
          <w:rFonts w:ascii="Montserrat" w:hAnsi="Montserrat"/>
        </w:rPr>
        <w:t>James C. Bell, Jr., Ed.D. </w:t>
      </w:r>
    </w:p>
    <w:p w14:paraId="3F15F431" w14:textId="77777777" w:rsidR="00FD4AD8" w:rsidRPr="00FD4AD8" w:rsidRDefault="00FD4AD8" w:rsidP="00FD4AD8">
      <w:pPr>
        <w:rPr>
          <w:rFonts w:ascii="Montserrat" w:hAnsi="Montserrat"/>
        </w:rPr>
      </w:pPr>
      <w:r w:rsidRPr="00FD4AD8">
        <w:rPr>
          <w:rFonts w:ascii="Montserrat" w:hAnsi="Montserrat"/>
        </w:rPr>
        <w:t>Dr. Peggy Carr </w:t>
      </w:r>
    </w:p>
    <w:p w14:paraId="4845E08B" w14:textId="77777777" w:rsidR="00FD4AD8" w:rsidRPr="00FD4AD8" w:rsidRDefault="00FD4AD8" w:rsidP="00FD4AD8">
      <w:pPr>
        <w:rPr>
          <w:rFonts w:ascii="Montserrat" w:hAnsi="Montserrat"/>
        </w:rPr>
      </w:pPr>
      <w:r w:rsidRPr="00FD4AD8">
        <w:rPr>
          <w:rFonts w:ascii="Montserrat" w:hAnsi="Montserrat"/>
        </w:rPr>
        <w:t>Alverne "Chet" Chesterfield </w:t>
      </w:r>
    </w:p>
    <w:p w14:paraId="3BC40379" w14:textId="77777777" w:rsidR="00FD4AD8" w:rsidRPr="00FD4AD8" w:rsidRDefault="00FD4AD8" w:rsidP="00FD4AD8">
      <w:pPr>
        <w:rPr>
          <w:rFonts w:ascii="Montserrat" w:hAnsi="Montserrat"/>
        </w:rPr>
      </w:pPr>
      <w:r w:rsidRPr="00FD4AD8">
        <w:rPr>
          <w:rFonts w:ascii="Montserrat" w:hAnsi="Montserrat"/>
        </w:rPr>
        <w:t>Kenny Clash </w:t>
      </w:r>
    </w:p>
    <w:p w14:paraId="69C5FDAA" w14:textId="77777777" w:rsidR="00FD4AD8" w:rsidRPr="00FD4AD8" w:rsidRDefault="00FD4AD8" w:rsidP="00FD4AD8">
      <w:pPr>
        <w:rPr>
          <w:rFonts w:ascii="Montserrat" w:hAnsi="Montserrat"/>
        </w:rPr>
      </w:pPr>
      <w:r w:rsidRPr="00FD4AD8">
        <w:rPr>
          <w:rFonts w:ascii="Montserrat" w:hAnsi="Montserrat"/>
        </w:rPr>
        <w:t>Nick Greer </w:t>
      </w:r>
    </w:p>
    <w:p w14:paraId="6BA15240" w14:textId="77777777" w:rsidR="00FD4AD8" w:rsidRPr="00FD4AD8" w:rsidRDefault="00FD4AD8" w:rsidP="00FD4AD8">
      <w:pPr>
        <w:rPr>
          <w:rFonts w:ascii="Montserrat" w:hAnsi="Montserrat"/>
        </w:rPr>
      </w:pPr>
      <w:r w:rsidRPr="00FD4AD8">
        <w:rPr>
          <w:rFonts w:ascii="Montserrat" w:hAnsi="Montserrat"/>
        </w:rPr>
        <w:t>Dr. Irma E. Johnson </w:t>
      </w:r>
    </w:p>
    <w:p w14:paraId="26DD45E1" w14:textId="77777777" w:rsidR="00FD4AD8" w:rsidRPr="00FD4AD8" w:rsidRDefault="00FD4AD8" w:rsidP="00FD4AD8">
      <w:pPr>
        <w:rPr>
          <w:rFonts w:ascii="Montserrat" w:hAnsi="Montserrat"/>
        </w:rPr>
      </w:pPr>
      <w:r w:rsidRPr="00FD4AD8">
        <w:rPr>
          <w:rFonts w:ascii="Montserrat" w:hAnsi="Montserrat"/>
        </w:rPr>
        <w:t>Marcy Leonard </w:t>
      </w:r>
    </w:p>
    <w:p w14:paraId="11CEA07C" w14:textId="77777777" w:rsidR="00FD4AD8" w:rsidRPr="00FD4AD8" w:rsidRDefault="00FD4AD8" w:rsidP="00FD4AD8">
      <w:pPr>
        <w:rPr>
          <w:rFonts w:ascii="Montserrat" w:hAnsi="Montserrat"/>
        </w:rPr>
      </w:pPr>
      <w:r w:rsidRPr="00FD4AD8">
        <w:rPr>
          <w:rFonts w:ascii="Montserrat" w:hAnsi="Montserrat"/>
        </w:rPr>
        <w:t>Dr. Kim Lewis </w:t>
      </w:r>
    </w:p>
    <w:p w14:paraId="3EEF5D0F" w14:textId="77777777" w:rsidR="00FD4AD8" w:rsidRPr="00FD4AD8" w:rsidRDefault="00FD4AD8" w:rsidP="00FD4AD8">
      <w:pPr>
        <w:rPr>
          <w:rFonts w:ascii="Montserrat" w:hAnsi="Montserrat"/>
        </w:rPr>
      </w:pPr>
      <w:r w:rsidRPr="00FD4AD8">
        <w:rPr>
          <w:rFonts w:ascii="Montserrat" w:hAnsi="Montserrat"/>
        </w:rPr>
        <w:t>Xiomara V. Medina, M.Ed. </w:t>
      </w:r>
    </w:p>
    <w:p w14:paraId="7FD1E223" w14:textId="77777777" w:rsidR="00FD4AD8" w:rsidRPr="00FD4AD8" w:rsidRDefault="00FD4AD8" w:rsidP="00FD4AD8">
      <w:pPr>
        <w:rPr>
          <w:rFonts w:ascii="Montserrat" w:hAnsi="Montserrat"/>
        </w:rPr>
      </w:pPr>
      <w:r w:rsidRPr="00FD4AD8">
        <w:rPr>
          <w:rFonts w:ascii="Montserrat" w:hAnsi="Montserrat"/>
        </w:rPr>
        <w:t>Nicole Murray-Lewis </w:t>
      </w:r>
    </w:p>
    <w:p w14:paraId="31DD42D1" w14:textId="77777777" w:rsidR="00FD4AD8" w:rsidRPr="00FD4AD8" w:rsidRDefault="00FD4AD8" w:rsidP="00FD4AD8">
      <w:pPr>
        <w:rPr>
          <w:rFonts w:ascii="Montserrat" w:hAnsi="Montserrat"/>
        </w:rPr>
      </w:pPr>
      <w:r w:rsidRPr="00FD4AD8">
        <w:rPr>
          <w:rFonts w:ascii="Montserrat" w:hAnsi="Montserrat"/>
        </w:rPr>
        <w:t>Samir Paul, Esq.</w:t>
      </w:r>
    </w:p>
    <w:p w14:paraId="1FEFF002" w14:textId="7C1A65D2" w:rsidR="004078A9" w:rsidRPr="00E9610F" w:rsidRDefault="00F01A6A" w:rsidP="006E75B0">
      <w:pPr>
        <w:spacing w:before="0" w:after="160" w:line="259" w:lineRule="auto"/>
      </w:pPr>
      <w:r>
        <w:br w:type="page"/>
      </w:r>
    </w:p>
    <w:bookmarkStart w:id="5" w:name="_Hlk134631421" w:displacedByCustomXml="next"/>
    <w:bookmarkStart w:id="6" w:name="_Toc123207640" w:displacedByCustomXml="next"/>
    <w:bookmarkStart w:id="7" w:name="_Toc125358805" w:displacedByCustomXml="next"/>
    <w:bookmarkStart w:id="8" w:name="_Hlk123120348" w:displacedByCustomXml="next"/>
    <w:sdt>
      <w:sdtPr>
        <w:rPr>
          <w:rFonts w:eastAsiaTheme="minorEastAsia" w:cstheme="minorBidi"/>
          <w:b w:val="0"/>
          <w:bCs/>
          <w:color w:val="auto"/>
          <w:sz w:val="22"/>
          <w:szCs w:val="22"/>
        </w:rPr>
        <w:id w:val="1490907162"/>
        <w:docPartObj>
          <w:docPartGallery w:val="Table of Contents"/>
          <w:docPartUnique/>
        </w:docPartObj>
      </w:sdtPr>
      <w:sdtEndPr>
        <w:rPr>
          <w:b/>
          <w:color w:val="262626" w:themeColor="text1" w:themeTint="D9"/>
          <w:sz w:val="18"/>
          <w:szCs w:val="18"/>
        </w:rPr>
      </w:sdtEndPr>
      <w:sdtContent>
        <w:p w14:paraId="4C78CEF3" w14:textId="262A8A74" w:rsidR="00142AE5" w:rsidRPr="00DE777E" w:rsidRDefault="00EE60FF" w:rsidP="00B718D8">
          <w:pPr>
            <w:pStyle w:val="TOCHeading"/>
            <w:rPr>
              <w:rFonts w:ascii="Montserrat" w:hAnsi="Montserrat"/>
              <w:sz w:val="20"/>
              <w:szCs w:val="20"/>
            </w:rPr>
          </w:pPr>
          <w:r w:rsidRPr="00C94434">
            <w:rPr>
              <w:rStyle w:val="Heading1Char"/>
              <w:rFonts w:ascii="Montserrat" w:hAnsi="Montserrat"/>
              <w:b/>
              <w:bCs/>
            </w:rPr>
            <w:t xml:space="preserve">Table of </w:t>
          </w:r>
          <w:r w:rsidR="00142AE5" w:rsidRPr="00C94434">
            <w:rPr>
              <w:rStyle w:val="Heading1Char"/>
              <w:rFonts w:ascii="Montserrat" w:hAnsi="Montserrat"/>
              <w:b/>
              <w:bCs/>
            </w:rPr>
            <w:t>Contents</w:t>
          </w:r>
        </w:p>
        <w:p w14:paraId="43B0F94D" w14:textId="4D8A3B7F" w:rsidR="007E2EF6" w:rsidRDefault="00B3425E">
          <w:pPr>
            <w:pStyle w:val="TOC1"/>
            <w:rPr>
              <w:rFonts w:eastAsiaTheme="minorEastAsia" w:cstheme="minorBidi"/>
              <w:b w:val="0"/>
              <w:bCs w:val="0"/>
              <w:noProof/>
              <w:color w:val="auto"/>
              <w:kern w:val="2"/>
              <w:sz w:val="24"/>
              <w:szCs w:val="24"/>
              <w14:ligatures w14:val="standardContextual"/>
            </w:rPr>
          </w:pPr>
          <w:r w:rsidRPr="00DE777E">
            <w:rPr>
              <w:rFonts w:ascii="Montserrat" w:hAnsi="Montserrat"/>
              <w:sz w:val="20"/>
            </w:rPr>
            <w:fldChar w:fldCharType="begin"/>
          </w:r>
          <w:r w:rsidRPr="00DE777E">
            <w:rPr>
              <w:rFonts w:ascii="Montserrat" w:hAnsi="Montserrat"/>
              <w:sz w:val="20"/>
            </w:rPr>
            <w:instrText xml:space="preserve"> TOC \h \z \t "Heading 1,1" </w:instrText>
          </w:r>
          <w:r w:rsidRPr="00DE777E">
            <w:rPr>
              <w:rFonts w:ascii="Montserrat" w:hAnsi="Montserrat"/>
              <w:sz w:val="20"/>
            </w:rPr>
            <w:fldChar w:fldCharType="separate"/>
          </w:r>
          <w:hyperlink w:anchor="_Toc243584797" w:history="1">
            <w:r w:rsidR="007E2EF6" w:rsidRPr="00AA4F09">
              <w:rPr>
                <w:rStyle w:val="Hyperlink"/>
                <w:rFonts w:ascii="Montserrat" w:hAnsi="Montserrat"/>
                <w:noProof/>
              </w:rPr>
              <w:t>Instructions</w:t>
            </w:r>
            <w:r w:rsidR="007E2EF6">
              <w:rPr>
                <w:noProof/>
                <w:webHidden/>
              </w:rPr>
              <w:tab/>
            </w:r>
            <w:r w:rsidR="007E2EF6">
              <w:rPr>
                <w:noProof/>
                <w:webHidden/>
              </w:rPr>
              <w:fldChar w:fldCharType="begin"/>
            </w:r>
            <w:r w:rsidR="007E2EF6">
              <w:rPr>
                <w:noProof/>
                <w:webHidden/>
              </w:rPr>
              <w:instrText xml:space="preserve"> PAGEREF _Toc243584797 \h </w:instrText>
            </w:r>
            <w:r w:rsidR="007E2EF6">
              <w:rPr>
                <w:noProof/>
                <w:webHidden/>
              </w:rPr>
            </w:r>
            <w:r w:rsidR="007E2EF6">
              <w:rPr>
                <w:noProof/>
                <w:webHidden/>
              </w:rPr>
              <w:fldChar w:fldCharType="separate"/>
            </w:r>
            <w:r w:rsidR="007E2EF6">
              <w:rPr>
                <w:noProof/>
                <w:webHidden/>
              </w:rPr>
              <w:t>3</w:t>
            </w:r>
            <w:r w:rsidR="007E2EF6">
              <w:rPr>
                <w:noProof/>
                <w:webHidden/>
              </w:rPr>
              <w:fldChar w:fldCharType="end"/>
            </w:r>
          </w:hyperlink>
        </w:p>
        <w:p w14:paraId="7758D2D0" w14:textId="25F0D0BC" w:rsidR="007E2EF6" w:rsidRDefault="007E2EF6">
          <w:pPr>
            <w:pStyle w:val="TOC1"/>
            <w:rPr>
              <w:rFonts w:eastAsiaTheme="minorEastAsia" w:cstheme="minorBidi"/>
              <w:b w:val="0"/>
              <w:bCs w:val="0"/>
              <w:noProof/>
              <w:color w:val="auto"/>
              <w:kern w:val="2"/>
              <w:sz w:val="24"/>
              <w:szCs w:val="24"/>
              <w14:ligatures w14:val="standardContextual"/>
            </w:rPr>
          </w:pPr>
          <w:hyperlink w:anchor="_Toc243584798" w:history="1">
            <w:r w:rsidRPr="00AA4F09">
              <w:rPr>
                <w:rStyle w:val="Hyperlink"/>
                <w:rFonts w:ascii="Montserrat" w:hAnsi="Montserrat"/>
                <w:noProof/>
              </w:rPr>
              <w:t>Proposal Cover Page</w:t>
            </w:r>
            <w:r>
              <w:rPr>
                <w:noProof/>
                <w:webHidden/>
              </w:rPr>
              <w:tab/>
            </w:r>
            <w:r>
              <w:rPr>
                <w:noProof/>
                <w:webHidden/>
              </w:rPr>
              <w:fldChar w:fldCharType="begin"/>
            </w:r>
            <w:r>
              <w:rPr>
                <w:noProof/>
                <w:webHidden/>
              </w:rPr>
              <w:instrText xml:space="preserve"> PAGEREF _Toc243584798 \h </w:instrText>
            </w:r>
            <w:r>
              <w:rPr>
                <w:noProof/>
                <w:webHidden/>
              </w:rPr>
            </w:r>
            <w:r>
              <w:rPr>
                <w:noProof/>
                <w:webHidden/>
              </w:rPr>
              <w:fldChar w:fldCharType="separate"/>
            </w:r>
            <w:r>
              <w:rPr>
                <w:noProof/>
                <w:webHidden/>
              </w:rPr>
              <w:t>4</w:t>
            </w:r>
            <w:r>
              <w:rPr>
                <w:noProof/>
                <w:webHidden/>
              </w:rPr>
              <w:fldChar w:fldCharType="end"/>
            </w:r>
          </w:hyperlink>
        </w:p>
        <w:p w14:paraId="259C7F95" w14:textId="50DFECA6" w:rsidR="007E2EF6" w:rsidRDefault="007E2EF6">
          <w:pPr>
            <w:pStyle w:val="TOC1"/>
            <w:rPr>
              <w:rFonts w:eastAsiaTheme="minorEastAsia" w:cstheme="minorBidi"/>
              <w:b w:val="0"/>
              <w:bCs w:val="0"/>
              <w:noProof/>
              <w:color w:val="auto"/>
              <w:kern w:val="2"/>
              <w:sz w:val="24"/>
              <w:szCs w:val="24"/>
              <w14:ligatures w14:val="standardContextual"/>
            </w:rPr>
          </w:pPr>
          <w:hyperlink w:anchor="_Toc243584799" w:history="1">
            <w:r w:rsidRPr="00AA4F09">
              <w:rPr>
                <w:rStyle w:val="Hyperlink"/>
                <w:rFonts w:ascii="Montserrat" w:hAnsi="Montserrat"/>
                <w:noProof/>
              </w:rPr>
              <w:t>Project Priorities</w:t>
            </w:r>
            <w:r>
              <w:rPr>
                <w:noProof/>
                <w:webHidden/>
              </w:rPr>
              <w:tab/>
            </w:r>
            <w:r>
              <w:rPr>
                <w:noProof/>
                <w:webHidden/>
              </w:rPr>
              <w:fldChar w:fldCharType="begin"/>
            </w:r>
            <w:r>
              <w:rPr>
                <w:noProof/>
                <w:webHidden/>
              </w:rPr>
              <w:instrText xml:space="preserve"> PAGEREF _Toc243584799 \h </w:instrText>
            </w:r>
            <w:r>
              <w:rPr>
                <w:noProof/>
                <w:webHidden/>
              </w:rPr>
            </w:r>
            <w:r>
              <w:rPr>
                <w:noProof/>
                <w:webHidden/>
              </w:rPr>
              <w:fldChar w:fldCharType="separate"/>
            </w:r>
            <w:r>
              <w:rPr>
                <w:noProof/>
                <w:webHidden/>
              </w:rPr>
              <w:t>5</w:t>
            </w:r>
            <w:r>
              <w:rPr>
                <w:noProof/>
                <w:webHidden/>
              </w:rPr>
              <w:fldChar w:fldCharType="end"/>
            </w:r>
          </w:hyperlink>
        </w:p>
        <w:p w14:paraId="7FD74114" w14:textId="772732D5" w:rsidR="007E2EF6" w:rsidRDefault="007E2EF6">
          <w:pPr>
            <w:pStyle w:val="TOC1"/>
            <w:rPr>
              <w:rFonts w:eastAsiaTheme="minorEastAsia" w:cstheme="minorBidi"/>
              <w:b w:val="0"/>
              <w:bCs w:val="0"/>
              <w:noProof/>
              <w:color w:val="auto"/>
              <w:kern w:val="2"/>
              <w:sz w:val="24"/>
              <w:szCs w:val="24"/>
              <w14:ligatures w14:val="standardContextual"/>
            </w:rPr>
          </w:pPr>
          <w:hyperlink w:anchor="_Toc243584800" w:history="1">
            <w:r w:rsidRPr="00AA4F09">
              <w:rPr>
                <w:rStyle w:val="Hyperlink"/>
                <w:rFonts w:ascii="Montserrat" w:hAnsi="Montserrat"/>
                <w:noProof/>
              </w:rPr>
              <w:t>Project Narrative</w:t>
            </w:r>
            <w:r>
              <w:rPr>
                <w:noProof/>
                <w:webHidden/>
              </w:rPr>
              <w:tab/>
            </w:r>
            <w:r>
              <w:rPr>
                <w:noProof/>
                <w:webHidden/>
              </w:rPr>
              <w:fldChar w:fldCharType="begin"/>
            </w:r>
            <w:r>
              <w:rPr>
                <w:noProof/>
                <w:webHidden/>
              </w:rPr>
              <w:instrText xml:space="preserve"> PAGEREF _Toc243584800 \h </w:instrText>
            </w:r>
            <w:r>
              <w:rPr>
                <w:noProof/>
                <w:webHidden/>
              </w:rPr>
            </w:r>
            <w:r>
              <w:rPr>
                <w:noProof/>
                <w:webHidden/>
              </w:rPr>
              <w:fldChar w:fldCharType="separate"/>
            </w:r>
            <w:r>
              <w:rPr>
                <w:noProof/>
                <w:webHidden/>
              </w:rPr>
              <w:t>6</w:t>
            </w:r>
            <w:r>
              <w:rPr>
                <w:noProof/>
                <w:webHidden/>
              </w:rPr>
              <w:fldChar w:fldCharType="end"/>
            </w:r>
          </w:hyperlink>
        </w:p>
        <w:p w14:paraId="7FE8A72E" w14:textId="71AD7F5F" w:rsidR="007E2EF6" w:rsidRDefault="007E2EF6">
          <w:pPr>
            <w:pStyle w:val="TOC1"/>
            <w:rPr>
              <w:rFonts w:eastAsiaTheme="minorEastAsia" w:cstheme="minorBidi"/>
              <w:b w:val="0"/>
              <w:bCs w:val="0"/>
              <w:noProof/>
              <w:color w:val="auto"/>
              <w:kern w:val="2"/>
              <w:sz w:val="24"/>
              <w:szCs w:val="24"/>
              <w14:ligatures w14:val="standardContextual"/>
            </w:rPr>
          </w:pPr>
          <w:hyperlink w:anchor="_Toc243584801" w:history="1">
            <w:r w:rsidRPr="00AA4F09">
              <w:rPr>
                <w:rStyle w:val="Hyperlink"/>
                <w:rFonts w:ascii="Montserrat" w:hAnsi="Montserrat"/>
                <w:noProof/>
              </w:rPr>
              <w:t>Budget and Budget Narrative</w:t>
            </w:r>
            <w:r>
              <w:rPr>
                <w:noProof/>
                <w:webHidden/>
              </w:rPr>
              <w:tab/>
            </w:r>
            <w:r>
              <w:rPr>
                <w:noProof/>
                <w:webHidden/>
              </w:rPr>
              <w:fldChar w:fldCharType="begin"/>
            </w:r>
            <w:r>
              <w:rPr>
                <w:noProof/>
                <w:webHidden/>
              </w:rPr>
              <w:instrText xml:space="preserve"> PAGEREF _Toc243584801 \h </w:instrText>
            </w:r>
            <w:r>
              <w:rPr>
                <w:noProof/>
                <w:webHidden/>
              </w:rPr>
            </w:r>
            <w:r>
              <w:rPr>
                <w:noProof/>
                <w:webHidden/>
              </w:rPr>
              <w:fldChar w:fldCharType="separate"/>
            </w:r>
            <w:r>
              <w:rPr>
                <w:noProof/>
                <w:webHidden/>
              </w:rPr>
              <w:t>13</w:t>
            </w:r>
            <w:r>
              <w:rPr>
                <w:noProof/>
                <w:webHidden/>
              </w:rPr>
              <w:fldChar w:fldCharType="end"/>
            </w:r>
          </w:hyperlink>
        </w:p>
        <w:p w14:paraId="1B6286ED" w14:textId="1797A52A" w:rsidR="007E2EF6" w:rsidRDefault="007E2EF6">
          <w:pPr>
            <w:pStyle w:val="TOC1"/>
            <w:rPr>
              <w:rFonts w:eastAsiaTheme="minorEastAsia" w:cstheme="minorBidi"/>
              <w:b w:val="0"/>
              <w:bCs w:val="0"/>
              <w:noProof/>
              <w:color w:val="auto"/>
              <w:kern w:val="2"/>
              <w:sz w:val="24"/>
              <w:szCs w:val="24"/>
              <w14:ligatures w14:val="standardContextual"/>
            </w:rPr>
          </w:pPr>
          <w:hyperlink w:anchor="_Toc243584802" w:history="1">
            <w:r w:rsidRPr="00AA4F09">
              <w:rPr>
                <w:rStyle w:val="Hyperlink"/>
                <w:rFonts w:ascii="Montserrat" w:hAnsi="Montserrat"/>
                <w:noProof/>
              </w:rPr>
              <w:t>Maryland Computer Science Education Grant Scoring Rubric</w:t>
            </w:r>
            <w:r>
              <w:rPr>
                <w:noProof/>
                <w:webHidden/>
              </w:rPr>
              <w:tab/>
            </w:r>
            <w:r>
              <w:rPr>
                <w:noProof/>
                <w:webHidden/>
              </w:rPr>
              <w:fldChar w:fldCharType="begin"/>
            </w:r>
            <w:r>
              <w:rPr>
                <w:noProof/>
                <w:webHidden/>
              </w:rPr>
              <w:instrText xml:space="preserve"> PAGEREF _Toc243584802 \h </w:instrText>
            </w:r>
            <w:r>
              <w:rPr>
                <w:noProof/>
                <w:webHidden/>
              </w:rPr>
            </w:r>
            <w:r>
              <w:rPr>
                <w:noProof/>
                <w:webHidden/>
              </w:rPr>
              <w:fldChar w:fldCharType="separate"/>
            </w:r>
            <w:r>
              <w:rPr>
                <w:noProof/>
                <w:webHidden/>
              </w:rPr>
              <w:t>17</w:t>
            </w:r>
            <w:r>
              <w:rPr>
                <w:noProof/>
                <w:webHidden/>
              </w:rPr>
              <w:fldChar w:fldCharType="end"/>
            </w:r>
          </w:hyperlink>
        </w:p>
        <w:p w14:paraId="2DDEE546" w14:textId="5A795BE3" w:rsidR="007E2EF6" w:rsidRDefault="007E2EF6">
          <w:pPr>
            <w:pStyle w:val="TOC1"/>
            <w:rPr>
              <w:rFonts w:eastAsiaTheme="minorEastAsia" w:cstheme="minorBidi"/>
              <w:b w:val="0"/>
              <w:bCs w:val="0"/>
              <w:noProof/>
              <w:color w:val="auto"/>
              <w:kern w:val="2"/>
              <w:sz w:val="24"/>
              <w:szCs w:val="24"/>
              <w14:ligatures w14:val="standardContextual"/>
            </w:rPr>
          </w:pPr>
          <w:hyperlink w:anchor="_Toc243584803" w:history="1">
            <w:r w:rsidRPr="00AA4F09">
              <w:rPr>
                <w:rStyle w:val="Hyperlink"/>
                <w:rFonts w:ascii="Montserrat" w:hAnsi="Montserrat"/>
                <w:noProof/>
              </w:rPr>
              <w:t>Appendices</w:t>
            </w:r>
            <w:r>
              <w:rPr>
                <w:noProof/>
                <w:webHidden/>
              </w:rPr>
              <w:tab/>
            </w:r>
            <w:r>
              <w:rPr>
                <w:noProof/>
                <w:webHidden/>
              </w:rPr>
              <w:fldChar w:fldCharType="begin"/>
            </w:r>
            <w:r>
              <w:rPr>
                <w:noProof/>
                <w:webHidden/>
              </w:rPr>
              <w:instrText xml:space="preserve"> PAGEREF _Toc243584803 \h </w:instrText>
            </w:r>
            <w:r>
              <w:rPr>
                <w:noProof/>
                <w:webHidden/>
              </w:rPr>
            </w:r>
            <w:r>
              <w:rPr>
                <w:noProof/>
                <w:webHidden/>
              </w:rPr>
              <w:fldChar w:fldCharType="separate"/>
            </w:r>
            <w:r>
              <w:rPr>
                <w:noProof/>
                <w:webHidden/>
              </w:rPr>
              <w:t>20</w:t>
            </w:r>
            <w:r>
              <w:rPr>
                <w:noProof/>
                <w:webHidden/>
              </w:rPr>
              <w:fldChar w:fldCharType="end"/>
            </w:r>
          </w:hyperlink>
        </w:p>
        <w:p w14:paraId="51A830D2" w14:textId="5B0E8A97" w:rsidR="00142AE5" w:rsidRPr="00E9610F" w:rsidRDefault="00B3425E" w:rsidP="00650187">
          <w:pPr>
            <w:pStyle w:val="TOC1"/>
          </w:pPr>
          <w:r w:rsidRPr="00DE777E">
            <w:rPr>
              <w:rFonts w:ascii="Montserrat" w:hAnsi="Montserrat"/>
              <w:sz w:val="20"/>
            </w:rPr>
            <w:fldChar w:fldCharType="end"/>
          </w:r>
        </w:p>
      </w:sdtContent>
    </w:sdt>
    <w:bookmarkEnd w:id="5"/>
    <w:p w14:paraId="6FA59E9A" w14:textId="77777777" w:rsidR="001407D5" w:rsidRPr="00E9610F" w:rsidRDefault="001407D5" w:rsidP="00B718D8">
      <w:r w:rsidRPr="00E9610F">
        <w:br w:type="page"/>
      </w:r>
    </w:p>
    <w:p w14:paraId="28AA701F" w14:textId="145DC8C0" w:rsidR="006B2E3F" w:rsidRPr="00DE777E" w:rsidRDefault="005124C7" w:rsidP="00863924">
      <w:pPr>
        <w:pStyle w:val="Heading1"/>
        <w:rPr>
          <w:rFonts w:ascii="Montserrat" w:hAnsi="Montserrat"/>
        </w:rPr>
      </w:pPr>
      <w:bookmarkStart w:id="9" w:name="_Toc243584797"/>
      <w:bookmarkEnd w:id="8"/>
      <w:bookmarkEnd w:id="7"/>
      <w:bookmarkEnd w:id="6"/>
      <w:r w:rsidRPr="00DE777E">
        <w:rPr>
          <w:rFonts w:ascii="Montserrat" w:hAnsi="Montserrat"/>
        </w:rPr>
        <w:lastRenderedPageBreak/>
        <w:t>Instructions</w:t>
      </w:r>
      <w:bookmarkEnd w:id="9"/>
    </w:p>
    <w:p w14:paraId="3C1678FD" w14:textId="77777777" w:rsidR="005124C7" w:rsidRPr="00DE777E" w:rsidRDefault="005124C7" w:rsidP="005124C7">
      <w:pPr>
        <w:pStyle w:val="ListNumber"/>
        <w:rPr>
          <w:rFonts w:ascii="Montserrat" w:hAnsi="Montserrat"/>
        </w:rPr>
      </w:pPr>
      <w:bookmarkStart w:id="10" w:name="_Toc123207644"/>
      <w:bookmarkStart w:id="11" w:name="_Toc125358809"/>
      <w:bookmarkStart w:id="12" w:name="_Toc134099103"/>
      <w:r w:rsidRPr="00DE777E">
        <w:rPr>
          <w:rFonts w:ascii="Montserrat" w:hAnsi="Montserrat"/>
        </w:rPr>
        <w:t xml:space="preserve">Complete this application electronically by typing directly into the fillable fields and charts. </w:t>
      </w:r>
    </w:p>
    <w:p w14:paraId="452C65CA" w14:textId="77777777" w:rsidR="005124C7" w:rsidRPr="00DE777E" w:rsidRDefault="005124C7" w:rsidP="005124C7">
      <w:pPr>
        <w:pStyle w:val="ListNumber"/>
        <w:rPr>
          <w:rFonts w:ascii="Montserrat" w:hAnsi="Montserrat"/>
        </w:rPr>
      </w:pPr>
      <w:r w:rsidRPr="00DE777E">
        <w:rPr>
          <w:rFonts w:ascii="Montserrat" w:hAnsi="Montserrat"/>
        </w:rPr>
        <w:t xml:space="preserve">Do not alter or remove sections. </w:t>
      </w:r>
    </w:p>
    <w:p w14:paraId="5349D517" w14:textId="61848961" w:rsidR="005124C7" w:rsidRPr="00DE777E" w:rsidRDefault="005124C7" w:rsidP="005124C7">
      <w:pPr>
        <w:pStyle w:val="ListNumber"/>
        <w:rPr>
          <w:rFonts w:ascii="Montserrat" w:hAnsi="Montserrat"/>
        </w:rPr>
      </w:pPr>
      <w:r w:rsidRPr="00DE777E">
        <w:rPr>
          <w:rFonts w:ascii="Montserrat" w:hAnsi="Montserrat"/>
        </w:rPr>
        <w:t xml:space="preserve">When finished, save the application document as a </w:t>
      </w:r>
      <w:r w:rsidR="00CE6EFD" w:rsidRPr="00DE777E">
        <w:rPr>
          <w:rFonts w:ascii="Montserrat" w:hAnsi="Montserrat"/>
        </w:rPr>
        <w:t>PDF</w:t>
      </w:r>
      <w:r w:rsidRPr="00DE777E">
        <w:rPr>
          <w:rFonts w:ascii="Montserrat" w:hAnsi="Montserrat"/>
        </w:rPr>
        <w:t xml:space="preserve"> to your computer and obtain appropriate signatures. </w:t>
      </w:r>
    </w:p>
    <w:p w14:paraId="5280C3F9" w14:textId="1505C6A8" w:rsidR="005124C7" w:rsidRPr="00DE777E" w:rsidRDefault="005124C7" w:rsidP="005124C7">
      <w:pPr>
        <w:pStyle w:val="ListNumber"/>
        <w:rPr>
          <w:rFonts w:ascii="Montserrat" w:hAnsi="Montserrat"/>
        </w:rPr>
      </w:pPr>
      <w:r w:rsidRPr="00DE777E">
        <w:rPr>
          <w:rFonts w:ascii="Montserrat" w:hAnsi="Montserrat"/>
        </w:rPr>
        <w:t xml:space="preserve">The signed and completed application should be saved as a single </w:t>
      </w:r>
      <w:r w:rsidR="00CE6EFD" w:rsidRPr="00DE777E">
        <w:rPr>
          <w:rFonts w:ascii="Montserrat" w:hAnsi="Montserrat"/>
        </w:rPr>
        <w:t>PDF</w:t>
      </w:r>
      <w:r w:rsidRPr="00DE777E">
        <w:rPr>
          <w:rFonts w:ascii="Montserrat" w:hAnsi="Montserrat"/>
        </w:rPr>
        <w:t xml:space="preserve"> document and emailed as an attachment to</w:t>
      </w:r>
      <w:r w:rsidR="00F21247" w:rsidRPr="00DE777E">
        <w:rPr>
          <w:rFonts w:ascii="Montserrat" w:hAnsi="Montserrat"/>
        </w:rPr>
        <w:t xml:space="preserve"> </w:t>
      </w:r>
      <w:hyperlink r:id="rId12" w:history="1">
        <w:r w:rsidR="00FE0291" w:rsidRPr="00DE777E">
          <w:rPr>
            <w:rStyle w:val="Hyperlink"/>
            <w:rFonts w:ascii="Montserrat" w:hAnsi="Montserrat"/>
          </w:rPr>
          <w:t>occpgrants.msde@maryland.gov</w:t>
        </w:r>
      </w:hyperlink>
      <w:r w:rsidR="005435EC" w:rsidRPr="00DE777E">
        <w:rPr>
          <w:rFonts w:ascii="Montserrat" w:hAnsi="Montserrat"/>
        </w:rPr>
        <w:t xml:space="preserve"> </w:t>
      </w:r>
      <w:r w:rsidR="00F21247" w:rsidRPr="00DE777E">
        <w:rPr>
          <w:rFonts w:ascii="Montserrat" w:hAnsi="Montserrat"/>
        </w:rPr>
        <w:t xml:space="preserve"> </w:t>
      </w:r>
      <w:r w:rsidRPr="00DE777E">
        <w:rPr>
          <w:rFonts w:ascii="Montserrat" w:hAnsi="Montserrat"/>
        </w:rPr>
        <w:t>with the subject “</w:t>
      </w:r>
      <w:r w:rsidR="00C6540B">
        <w:rPr>
          <w:rFonts w:ascii="Montserrat" w:hAnsi="Montserrat"/>
        </w:rPr>
        <w:t xml:space="preserve">Computer Science </w:t>
      </w:r>
      <w:r w:rsidR="00C03F5D">
        <w:rPr>
          <w:rFonts w:ascii="Montserrat" w:hAnsi="Montserrat"/>
        </w:rPr>
        <w:t>Education</w:t>
      </w:r>
      <w:r w:rsidR="00F21247" w:rsidRPr="00DE777E">
        <w:rPr>
          <w:rFonts w:ascii="Montserrat" w:hAnsi="Montserrat"/>
        </w:rPr>
        <w:t xml:space="preserve"> Grant Program </w:t>
      </w:r>
      <w:r w:rsidR="003D7844" w:rsidRPr="00DE777E">
        <w:rPr>
          <w:rFonts w:ascii="Montserrat" w:hAnsi="Montserrat"/>
        </w:rPr>
        <w:t xml:space="preserve">FY </w:t>
      </w:r>
      <w:r w:rsidR="00F21247" w:rsidRPr="00DE777E">
        <w:rPr>
          <w:rFonts w:ascii="Montserrat" w:hAnsi="Montserrat"/>
        </w:rPr>
        <w:t>202</w:t>
      </w:r>
      <w:r w:rsidR="00C50240">
        <w:rPr>
          <w:rFonts w:ascii="Montserrat" w:hAnsi="Montserrat"/>
        </w:rPr>
        <w:t>7</w:t>
      </w:r>
      <w:r w:rsidR="00F21247" w:rsidRPr="00DE777E">
        <w:rPr>
          <w:rFonts w:ascii="Montserrat" w:hAnsi="Montserrat"/>
        </w:rPr>
        <w:t xml:space="preserve"> Application</w:t>
      </w:r>
      <w:r w:rsidRPr="00DE777E">
        <w:rPr>
          <w:rFonts w:ascii="Montserrat" w:hAnsi="Montserrat"/>
        </w:rPr>
        <w:t>”.</w:t>
      </w:r>
    </w:p>
    <w:p w14:paraId="015BE4D2" w14:textId="5B235C3E" w:rsidR="00AF27DF" w:rsidRPr="00DE777E" w:rsidRDefault="00AF27DF" w:rsidP="00FA3902">
      <w:pPr>
        <w:rPr>
          <w:rFonts w:ascii="Montserrat" w:hAnsi="Montserrat"/>
        </w:rPr>
      </w:pPr>
      <w:r w:rsidRPr="00DE777E">
        <w:rPr>
          <w:rFonts w:ascii="Montserrat" w:hAnsi="Montserrat"/>
        </w:rPr>
        <w:br w:type="page"/>
      </w:r>
    </w:p>
    <w:p w14:paraId="7279ECE3" w14:textId="5BB29332" w:rsidR="00337145" w:rsidRPr="00C41585" w:rsidRDefault="005124C7" w:rsidP="00C41585">
      <w:pPr>
        <w:pStyle w:val="Heading1"/>
        <w:rPr>
          <w:rFonts w:ascii="Montserrat" w:hAnsi="Montserrat"/>
          <w:bCs/>
        </w:rPr>
      </w:pPr>
      <w:bookmarkStart w:id="13" w:name="_Toc243584798"/>
      <w:r w:rsidRPr="00C41585">
        <w:rPr>
          <w:rFonts w:ascii="Montserrat" w:hAnsi="Montserrat"/>
          <w:bCs/>
        </w:rPr>
        <w:lastRenderedPageBreak/>
        <w:t>Proposal Cover Page</w:t>
      </w:r>
      <w:bookmarkEnd w:id="13"/>
    </w:p>
    <w:p w14:paraId="3F3E0146" w14:textId="77777777" w:rsidR="005124C7" w:rsidRPr="00DE777E" w:rsidRDefault="005124C7" w:rsidP="005124C7">
      <w:pPr>
        <w:rPr>
          <w:rFonts w:ascii="Montserrat" w:hAnsi="Montserrat"/>
        </w:rPr>
      </w:pPr>
      <w:r w:rsidRPr="00DE777E">
        <w:rPr>
          <w:rFonts w:ascii="Montserrat" w:hAnsi="Montserrat"/>
        </w:rPr>
        <w:t xml:space="preserve">Institution/Agency/Jurisdiction Name: </w:t>
      </w:r>
    </w:p>
    <w:p w14:paraId="48C39D57" w14:textId="77777777" w:rsidR="005124C7" w:rsidRPr="00DE777E" w:rsidRDefault="005124C7" w:rsidP="005124C7">
      <w:pPr>
        <w:rPr>
          <w:rFonts w:ascii="Montserrat" w:hAnsi="Montserrat"/>
        </w:rPr>
      </w:pPr>
      <w:r w:rsidRPr="00DE777E">
        <w:rPr>
          <w:rFonts w:ascii="Montserrat" w:hAnsi="Montserrat"/>
        </w:rPr>
        <w:t xml:space="preserve">Name of Contact Person: </w:t>
      </w:r>
    </w:p>
    <w:p w14:paraId="1377F451" w14:textId="77777777" w:rsidR="005124C7" w:rsidRPr="00DE777E" w:rsidRDefault="005124C7" w:rsidP="005124C7">
      <w:pPr>
        <w:rPr>
          <w:rFonts w:ascii="Montserrat" w:hAnsi="Montserrat"/>
        </w:rPr>
      </w:pPr>
      <w:r w:rsidRPr="00DE777E">
        <w:rPr>
          <w:rFonts w:ascii="Montserrat" w:hAnsi="Montserrat"/>
        </w:rPr>
        <w:t>Institution/Agency Address:</w:t>
      </w:r>
    </w:p>
    <w:p w14:paraId="7BE47581" w14:textId="77777777" w:rsidR="005124C7" w:rsidRPr="00DE777E" w:rsidRDefault="005124C7" w:rsidP="005124C7">
      <w:pPr>
        <w:rPr>
          <w:rFonts w:ascii="Montserrat" w:hAnsi="Montserrat"/>
        </w:rPr>
      </w:pPr>
      <w:r w:rsidRPr="00DE777E">
        <w:rPr>
          <w:rFonts w:ascii="Montserrat" w:hAnsi="Montserrat"/>
        </w:rPr>
        <w:t xml:space="preserve">Contact Person Phone: </w:t>
      </w:r>
    </w:p>
    <w:p w14:paraId="443ED068" w14:textId="2B7C1E38" w:rsidR="005124C7" w:rsidRPr="00DE777E" w:rsidRDefault="005124C7" w:rsidP="00F21247">
      <w:pPr>
        <w:rPr>
          <w:rFonts w:ascii="Montserrat" w:hAnsi="Montserrat"/>
        </w:rPr>
      </w:pPr>
      <w:r w:rsidRPr="00DE777E">
        <w:rPr>
          <w:rFonts w:ascii="Montserrat" w:hAnsi="Montserrat"/>
        </w:rPr>
        <w:t xml:space="preserve">Contact Person Email: </w:t>
      </w:r>
    </w:p>
    <w:p w14:paraId="1EBA4D3B" w14:textId="745E2E15" w:rsidR="005124C7" w:rsidRPr="00DE777E" w:rsidRDefault="005124C7" w:rsidP="005124C7">
      <w:pPr>
        <w:rPr>
          <w:rFonts w:ascii="Montserrat" w:hAnsi="Montserrat"/>
        </w:rPr>
      </w:pPr>
      <w:bookmarkStart w:id="14" w:name="_Toc127375235"/>
      <w:r w:rsidRPr="00DE777E">
        <w:rPr>
          <w:rFonts w:ascii="Montserrat" w:hAnsi="Montserrat"/>
        </w:rPr>
        <w:t xml:space="preserve">Amount of the request for </w:t>
      </w:r>
      <w:r w:rsidR="00CE6EFD" w:rsidRPr="00DE777E">
        <w:rPr>
          <w:rFonts w:ascii="Montserrat" w:hAnsi="Montserrat"/>
        </w:rPr>
        <w:t xml:space="preserve">the </w:t>
      </w:r>
      <w:r w:rsidRPr="00DE777E">
        <w:rPr>
          <w:rFonts w:ascii="Montserrat" w:hAnsi="Montserrat"/>
        </w:rPr>
        <w:t>grant period (</w:t>
      </w:r>
      <w:r w:rsidR="00C50240">
        <w:rPr>
          <w:rFonts w:ascii="Montserrat" w:hAnsi="Montserrat"/>
        </w:rPr>
        <w:t>July</w:t>
      </w:r>
      <w:r w:rsidRPr="00DE777E">
        <w:rPr>
          <w:rFonts w:ascii="Montserrat" w:hAnsi="Montserrat"/>
        </w:rPr>
        <w:t xml:space="preserve"> 1, 202</w:t>
      </w:r>
      <w:r w:rsidR="00680712">
        <w:rPr>
          <w:rFonts w:ascii="Montserrat" w:hAnsi="Montserrat"/>
        </w:rPr>
        <w:t>6</w:t>
      </w:r>
      <w:r w:rsidRPr="00DE777E">
        <w:rPr>
          <w:rFonts w:ascii="Montserrat" w:hAnsi="Montserrat"/>
        </w:rPr>
        <w:t xml:space="preserve"> – June 30, 202</w:t>
      </w:r>
      <w:r w:rsidR="00680712">
        <w:rPr>
          <w:rFonts w:ascii="Montserrat" w:hAnsi="Montserrat"/>
        </w:rPr>
        <w:t>7</w:t>
      </w:r>
      <w:r w:rsidRPr="00DE777E">
        <w:rPr>
          <w:rFonts w:ascii="Montserrat" w:hAnsi="Montserrat"/>
        </w:rPr>
        <w:t>):</w:t>
      </w:r>
    </w:p>
    <w:p w14:paraId="6C318DCC" w14:textId="11555964" w:rsidR="005124C7" w:rsidRPr="00DE777E" w:rsidRDefault="005124C7" w:rsidP="005124C7">
      <w:pPr>
        <w:rPr>
          <w:rFonts w:ascii="Montserrat" w:hAnsi="Montserrat"/>
        </w:rPr>
      </w:pPr>
      <w:r w:rsidRPr="00DE777E">
        <w:rPr>
          <w:rFonts w:ascii="Montserrat" w:hAnsi="Montserrat"/>
        </w:rPr>
        <w:t>$</w:t>
      </w:r>
      <w:r w:rsidR="0005022A" w:rsidRPr="00DE777E">
        <w:rPr>
          <w:rFonts w:ascii="Montserrat" w:hAnsi="Montserrat"/>
        </w:rPr>
        <w:t xml:space="preserve"> </w:t>
      </w:r>
    </w:p>
    <w:p w14:paraId="4419C23F" w14:textId="334E7C0F" w:rsidR="005124C7" w:rsidRPr="00DE777E" w:rsidRDefault="005124C7" w:rsidP="005124C7">
      <w:pPr>
        <w:rPr>
          <w:rFonts w:ascii="Montserrat" w:hAnsi="Montserrat"/>
          <w:sz w:val="15"/>
          <w:szCs w:val="15"/>
        </w:rPr>
      </w:pPr>
      <w:r w:rsidRPr="00EF50DE">
        <w:rPr>
          <w:rFonts w:ascii="Montserrat" w:hAnsi="Montserrat"/>
          <w:sz w:val="15"/>
          <w:szCs w:val="15"/>
        </w:rPr>
        <w:t>(</w:t>
      </w:r>
      <w:r w:rsidR="00EF50DE" w:rsidRPr="00EF50DE">
        <w:rPr>
          <w:rFonts w:ascii="Montserrat" w:hAnsi="Montserrat"/>
          <w:sz w:val="15"/>
          <w:szCs w:val="15"/>
        </w:rPr>
        <w:t>In accordance with program guidelines, districts may request up to $2,000 per high school.</w:t>
      </w:r>
      <w:r w:rsidRPr="00EF50DE">
        <w:rPr>
          <w:rFonts w:ascii="Montserrat" w:hAnsi="Montserrat"/>
          <w:sz w:val="15"/>
          <w:szCs w:val="15"/>
        </w:rPr>
        <w:t>)</w:t>
      </w:r>
    </w:p>
    <w:p w14:paraId="2B3DBD62" w14:textId="5D0E4607" w:rsidR="005124C7" w:rsidRPr="00DE777E" w:rsidRDefault="005124C7" w:rsidP="005124C7">
      <w:pPr>
        <w:spacing w:after="360"/>
        <w:rPr>
          <w:rFonts w:ascii="Montserrat" w:hAnsi="Montserrat"/>
        </w:rPr>
      </w:pPr>
      <w:r w:rsidRPr="00DE777E">
        <w:rPr>
          <w:rFonts w:ascii="Montserrat" w:hAnsi="Montserrat"/>
          <w:noProof/>
        </w:rPr>
        <mc:AlternateContent>
          <mc:Choice Requires="wps">
            <w:drawing>
              <wp:anchor distT="0" distB="0" distL="114300" distR="114300" simplePos="0" relativeHeight="251658240" behindDoc="0" locked="0" layoutInCell="1" allowOverlap="1" wp14:anchorId="1D60B81F" wp14:editId="74A1F630">
                <wp:simplePos x="0" y="0"/>
                <wp:positionH relativeFrom="column">
                  <wp:posOffset>-1</wp:posOffset>
                </wp:positionH>
                <wp:positionV relativeFrom="paragraph">
                  <wp:posOffset>375925</wp:posOffset>
                </wp:positionV>
                <wp:extent cx="5942965" cy="0"/>
                <wp:effectExtent l="0" t="0" r="13335" b="12700"/>
                <wp:wrapNone/>
                <wp:docPr id="13"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2965" cy="0"/>
                        </a:xfrm>
                        <a:prstGeom prst="line">
                          <a:avLst/>
                        </a:prstGeom>
                        <a:ln w="6350">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3DA358" id="Straight Connector 13"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29.6pt" to="467.9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" strokecolor="#d8d8d8 [2732]" strokeweight=".5pt">
                <v:stroke joinstyle="miter"/>
              </v:line>
            </w:pict>
          </mc:Fallback>
        </mc:AlternateContent>
      </w:r>
    </w:p>
    <w:p w14:paraId="7A9731EA" w14:textId="12B541D8" w:rsidR="005124C7" w:rsidRPr="00DE777E" w:rsidRDefault="005124C7" w:rsidP="005124C7">
      <w:pPr>
        <w:rPr>
          <w:rFonts w:ascii="Montserrat" w:hAnsi="Montserrat"/>
          <w:szCs w:val="18"/>
        </w:rPr>
      </w:pPr>
      <w:r w:rsidRPr="00DE777E">
        <w:rPr>
          <w:rFonts w:ascii="Montserrat" w:hAnsi="Montserrat"/>
          <w:szCs w:val="18"/>
        </w:rPr>
        <w:t xml:space="preserve">Signature of </w:t>
      </w:r>
      <w:r w:rsidR="001E03CF" w:rsidRPr="00DE777E">
        <w:rPr>
          <w:rFonts w:ascii="Montserrat" w:hAnsi="Montserrat"/>
          <w:szCs w:val="18"/>
        </w:rPr>
        <w:t>Head of Lead Agency</w:t>
      </w:r>
      <w:r w:rsidRPr="00DE777E">
        <w:rPr>
          <w:rFonts w:ascii="Montserrat" w:hAnsi="Montserrat"/>
          <w:szCs w:val="18"/>
        </w:rPr>
        <w:tab/>
      </w:r>
      <w:r w:rsidRPr="00DE777E">
        <w:rPr>
          <w:rFonts w:ascii="Montserrat" w:hAnsi="Montserrat"/>
          <w:szCs w:val="18"/>
        </w:rPr>
        <w:tab/>
      </w:r>
      <w:r w:rsidRPr="00DE777E">
        <w:rPr>
          <w:rFonts w:ascii="Montserrat" w:hAnsi="Montserrat"/>
          <w:szCs w:val="18"/>
        </w:rPr>
        <w:tab/>
      </w:r>
      <w:r w:rsidRPr="00DE777E">
        <w:rPr>
          <w:rFonts w:ascii="Montserrat" w:hAnsi="Montserrat"/>
          <w:szCs w:val="18"/>
        </w:rPr>
        <w:tab/>
      </w:r>
      <w:r w:rsidRPr="00DE777E">
        <w:rPr>
          <w:rFonts w:ascii="Montserrat" w:hAnsi="Montserrat"/>
          <w:szCs w:val="18"/>
        </w:rPr>
        <w:tab/>
        <w:t>Date</w:t>
      </w:r>
    </w:p>
    <w:p w14:paraId="1562CBA1" w14:textId="351FA4F8" w:rsidR="005124C7" w:rsidRPr="00DE777E" w:rsidRDefault="0005022A" w:rsidP="005124C7">
      <w:pPr>
        <w:spacing w:after="360"/>
        <w:rPr>
          <w:rFonts w:ascii="Montserrat" w:hAnsi="Montserrat"/>
          <w:szCs w:val="18"/>
        </w:rPr>
      </w:pPr>
      <w:r w:rsidRPr="00DE777E">
        <w:rPr>
          <w:rFonts w:ascii="Montserrat" w:hAnsi="Montserrat"/>
          <w:noProof/>
        </w:rPr>
        <mc:AlternateContent>
          <mc:Choice Requires="wps">
            <w:drawing>
              <wp:anchor distT="0" distB="0" distL="114300" distR="114300" simplePos="0" relativeHeight="251658244" behindDoc="0" locked="0" layoutInCell="1" allowOverlap="1" wp14:anchorId="56BB7A32" wp14:editId="046E9291">
                <wp:simplePos x="0" y="0"/>
                <wp:positionH relativeFrom="column">
                  <wp:posOffset>-1</wp:posOffset>
                </wp:positionH>
                <wp:positionV relativeFrom="paragraph">
                  <wp:posOffset>351842</wp:posOffset>
                </wp:positionV>
                <wp:extent cx="5942965" cy="0"/>
                <wp:effectExtent l="0" t="0" r="13335" b="12700"/>
                <wp:wrapNone/>
                <wp:docPr id="192111220" name="Straight Connector 1921112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2965" cy="0"/>
                        </a:xfrm>
                        <a:prstGeom prst="line">
                          <a:avLst/>
                        </a:prstGeom>
                        <a:ln w="6350">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7C792C" id="Straight Connector 192111220" o:spid="_x0000_s1026" alt="&quot;&quot;"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27.7pt" to="467.95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" strokecolor="#d8d8d8 [2732]" strokeweight=".5pt">
                <v:stroke joinstyle="miter"/>
              </v:line>
            </w:pict>
          </mc:Fallback>
        </mc:AlternateContent>
      </w:r>
    </w:p>
    <w:p w14:paraId="0A2AAF71" w14:textId="3DDCAA42" w:rsidR="005124C7" w:rsidRPr="00DE777E" w:rsidRDefault="005124C7" w:rsidP="005124C7">
      <w:pPr>
        <w:rPr>
          <w:rFonts w:ascii="Montserrat" w:hAnsi="Montserrat"/>
          <w:szCs w:val="18"/>
        </w:rPr>
      </w:pPr>
      <w:r w:rsidRPr="00DE777E">
        <w:rPr>
          <w:rFonts w:ascii="Montserrat" w:hAnsi="Montserrat"/>
          <w:szCs w:val="18"/>
        </w:rPr>
        <w:t xml:space="preserve">Printed Name of </w:t>
      </w:r>
      <w:r w:rsidR="001E03CF" w:rsidRPr="00DE777E">
        <w:rPr>
          <w:rFonts w:ascii="Montserrat" w:hAnsi="Montserrat"/>
          <w:szCs w:val="18"/>
        </w:rPr>
        <w:t>Head of Lead Agency</w:t>
      </w:r>
      <w:r w:rsidRPr="00DE777E">
        <w:rPr>
          <w:rFonts w:ascii="Montserrat" w:hAnsi="Montserrat"/>
          <w:szCs w:val="18"/>
        </w:rPr>
        <w:tab/>
      </w:r>
      <w:r w:rsidRPr="00DE777E">
        <w:rPr>
          <w:rFonts w:ascii="Montserrat" w:hAnsi="Montserrat"/>
          <w:szCs w:val="18"/>
        </w:rPr>
        <w:tab/>
      </w:r>
      <w:r w:rsidRPr="00DE777E">
        <w:rPr>
          <w:rFonts w:ascii="Montserrat" w:hAnsi="Montserrat"/>
          <w:szCs w:val="18"/>
        </w:rPr>
        <w:tab/>
      </w:r>
      <w:r w:rsidR="001E03CF" w:rsidRPr="00DE777E">
        <w:rPr>
          <w:rFonts w:ascii="Montserrat" w:hAnsi="Montserrat"/>
          <w:szCs w:val="18"/>
        </w:rPr>
        <w:tab/>
      </w:r>
      <w:r w:rsidR="001E03CF" w:rsidRPr="00DE777E">
        <w:rPr>
          <w:rFonts w:ascii="Montserrat" w:hAnsi="Montserrat"/>
          <w:szCs w:val="18"/>
        </w:rPr>
        <w:tab/>
      </w:r>
      <w:r w:rsidRPr="00DE777E">
        <w:rPr>
          <w:rFonts w:ascii="Montserrat" w:hAnsi="Montserrat"/>
          <w:szCs w:val="18"/>
        </w:rPr>
        <w:t>Title</w:t>
      </w:r>
    </w:p>
    <w:bookmarkEnd w:id="14"/>
    <w:p w14:paraId="0ACE54D8" w14:textId="61329AAC" w:rsidR="005124C7" w:rsidRPr="00DE777E" w:rsidRDefault="005124C7">
      <w:pPr>
        <w:spacing w:before="0" w:after="160" w:line="259" w:lineRule="auto"/>
        <w:rPr>
          <w:rFonts w:ascii="Montserrat" w:hAnsi="Montserrat"/>
        </w:rPr>
      </w:pPr>
      <w:r w:rsidRPr="00DE777E">
        <w:rPr>
          <w:rFonts w:ascii="Montserrat" w:hAnsi="Montserrat"/>
        </w:rPr>
        <w:br w:type="page"/>
      </w:r>
    </w:p>
    <w:p w14:paraId="587D41A8" w14:textId="092C58E7" w:rsidR="006E458C" w:rsidRDefault="006E458C" w:rsidP="006E458C">
      <w:pPr>
        <w:pStyle w:val="Heading1"/>
        <w:rPr>
          <w:rFonts w:ascii="Montserrat" w:hAnsi="Montserrat"/>
        </w:rPr>
      </w:pPr>
      <w:bookmarkStart w:id="15" w:name="_Toc243584799"/>
      <w:r w:rsidRPr="006E458C">
        <w:rPr>
          <w:rFonts w:ascii="Montserrat" w:hAnsi="Montserrat"/>
        </w:rPr>
        <w:lastRenderedPageBreak/>
        <w:t>Project Priorities</w:t>
      </w:r>
      <w:bookmarkEnd w:id="15"/>
    </w:p>
    <w:p w14:paraId="1A29D8B8" w14:textId="667CE50F" w:rsidR="006E458C" w:rsidRDefault="006E458C" w:rsidP="006E458C">
      <w:pPr>
        <w:rPr>
          <w:rFonts w:ascii="Montserrat" w:hAnsi="Montserrat"/>
        </w:rPr>
      </w:pPr>
      <w:r>
        <w:rPr>
          <w:rFonts w:ascii="Montserrat" w:hAnsi="Montserrat"/>
        </w:rPr>
        <w:t xml:space="preserve">The list represents the priorities for applicants that request funds to implement, enhance, or extend computer science education. Please check the boxes to indicate the priorities that are in this application. </w:t>
      </w:r>
    </w:p>
    <w:p w14:paraId="50A01527" w14:textId="66D653A7" w:rsidR="006E458C" w:rsidRPr="006E458C" w:rsidRDefault="0061334A" w:rsidP="006E458C">
      <w:pPr>
        <w:widowControl w:val="0"/>
        <w:autoSpaceDE w:val="0"/>
        <w:autoSpaceDN w:val="0"/>
        <w:spacing w:after="120"/>
        <w:ind w:left="720" w:hanging="720"/>
        <w:rPr>
          <w:rFonts w:ascii="Montserrat" w:hAnsi="Montserrat"/>
          <w:szCs w:val="18"/>
        </w:rPr>
      </w:pPr>
      <w:sdt>
        <w:sdtPr>
          <w:rPr>
            <w:rFonts w:ascii="Montserrat" w:hAnsi="Montserrat"/>
            <w:szCs w:val="18"/>
          </w:rPr>
          <w:id w:val="-2013830656"/>
          <w14:checkbox>
            <w14:checked w14:val="0"/>
            <w14:checkedState w14:val="2612" w14:font="MS Gothic"/>
            <w14:uncheckedState w14:val="2610" w14:font="MS Gothic"/>
          </w14:checkbox>
        </w:sdtPr>
        <w:sdtEndPr/>
        <w:sdtContent>
          <w:r w:rsidR="00D05F0B">
            <w:rPr>
              <w:rFonts w:ascii="MS Gothic" w:eastAsia="MS Gothic" w:hAnsi="MS Gothic" w:hint="eastAsia"/>
              <w:szCs w:val="18"/>
            </w:rPr>
            <w:t>☐</w:t>
          </w:r>
        </w:sdtContent>
      </w:sdt>
      <w:r w:rsidR="006E458C">
        <w:rPr>
          <w:rFonts w:ascii="Montserrat" w:hAnsi="Montserrat"/>
          <w:szCs w:val="18"/>
        </w:rPr>
        <w:tab/>
      </w:r>
      <w:r w:rsidR="006E458C" w:rsidRPr="006E458C">
        <w:rPr>
          <w:rFonts w:ascii="Montserrat" w:hAnsi="Montserrat"/>
          <w:szCs w:val="18"/>
        </w:rPr>
        <w:t>Purchase materials and supplies to support computer science education activities, including but not limited to:</w:t>
      </w:r>
    </w:p>
    <w:p w14:paraId="2858599B" w14:textId="154BCC93" w:rsidR="006E458C" w:rsidRDefault="006E458C" w:rsidP="003A3D0E">
      <w:pPr>
        <w:pStyle w:val="ListParagraph"/>
        <w:widowControl w:val="0"/>
        <w:numPr>
          <w:ilvl w:val="1"/>
          <w:numId w:val="23"/>
        </w:numPr>
        <w:autoSpaceDE w:val="0"/>
        <w:autoSpaceDN w:val="0"/>
        <w:spacing w:after="120"/>
        <w:contextualSpacing w:val="0"/>
        <w:rPr>
          <w:rFonts w:ascii="Montserrat" w:hAnsi="Montserrat"/>
          <w:szCs w:val="18"/>
        </w:rPr>
      </w:pPr>
      <w:r>
        <w:rPr>
          <w:rFonts w:ascii="Montserrat" w:hAnsi="Montserrat"/>
          <w:szCs w:val="18"/>
        </w:rPr>
        <w:t>Classroom hardware, peripherals (such as micro</w:t>
      </w:r>
      <w:r w:rsidR="007D7A41">
        <w:rPr>
          <w:rFonts w:ascii="Montserrat" w:hAnsi="Montserrat"/>
          <w:szCs w:val="18"/>
        </w:rPr>
        <w:t xml:space="preserve"> </w:t>
      </w:r>
      <w:r>
        <w:rPr>
          <w:rFonts w:ascii="Montserrat" w:hAnsi="Montserrat"/>
          <w:szCs w:val="18"/>
        </w:rPr>
        <w:t>bits, sensors, or devices used for coding instruction).</w:t>
      </w:r>
    </w:p>
    <w:p w14:paraId="6072457B" w14:textId="77777777" w:rsidR="006E458C" w:rsidRDefault="006E458C" w:rsidP="003A3D0E">
      <w:pPr>
        <w:pStyle w:val="ListParagraph"/>
        <w:widowControl w:val="0"/>
        <w:numPr>
          <w:ilvl w:val="1"/>
          <w:numId w:val="23"/>
        </w:numPr>
        <w:autoSpaceDE w:val="0"/>
        <w:autoSpaceDN w:val="0"/>
        <w:spacing w:after="120"/>
        <w:contextualSpacing w:val="0"/>
        <w:rPr>
          <w:rFonts w:ascii="Montserrat" w:hAnsi="Montserrat"/>
          <w:szCs w:val="18"/>
        </w:rPr>
      </w:pPr>
      <w:r>
        <w:rPr>
          <w:rFonts w:ascii="Montserrat" w:hAnsi="Montserrat"/>
          <w:szCs w:val="18"/>
        </w:rPr>
        <w:t>Software licenses and digital learning tools that support computer science instruction.</w:t>
      </w:r>
    </w:p>
    <w:p w14:paraId="1AE0660A" w14:textId="77777777" w:rsidR="006E458C" w:rsidRPr="00B558BB" w:rsidRDefault="006E458C" w:rsidP="003A3D0E">
      <w:pPr>
        <w:pStyle w:val="ListParagraph"/>
        <w:widowControl w:val="0"/>
        <w:numPr>
          <w:ilvl w:val="1"/>
          <w:numId w:val="23"/>
        </w:numPr>
        <w:autoSpaceDE w:val="0"/>
        <w:autoSpaceDN w:val="0"/>
        <w:spacing w:after="120"/>
        <w:contextualSpacing w:val="0"/>
        <w:rPr>
          <w:rFonts w:ascii="Montserrat" w:hAnsi="Montserrat"/>
          <w:szCs w:val="18"/>
        </w:rPr>
      </w:pPr>
      <w:r>
        <w:rPr>
          <w:rFonts w:ascii="Montserrat" w:hAnsi="Montserrat"/>
          <w:szCs w:val="18"/>
        </w:rPr>
        <w:t>Manipulatives or other instructional supports aligned with computer science learning objectives.</w:t>
      </w:r>
    </w:p>
    <w:p w14:paraId="2DB745C1" w14:textId="6DAFF92B" w:rsidR="006E458C" w:rsidRPr="006E458C" w:rsidRDefault="0061334A" w:rsidP="006E458C">
      <w:pPr>
        <w:widowControl w:val="0"/>
        <w:autoSpaceDE w:val="0"/>
        <w:autoSpaceDN w:val="0"/>
        <w:spacing w:after="120"/>
        <w:rPr>
          <w:rFonts w:ascii="Montserrat" w:hAnsi="Montserrat"/>
          <w:szCs w:val="18"/>
        </w:rPr>
      </w:pPr>
      <w:sdt>
        <w:sdtPr>
          <w:rPr>
            <w:rFonts w:ascii="Montserrat" w:hAnsi="Montserrat"/>
            <w:szCs w:val="18"/>
          </w:rPr>
          <w:id w:val="1658417896"/>
          <w14:checkbox>
            <w14:checked w14:val="0"/>
            <w14:checkedState w14:val="2612" w14:font="MS Gothic"/>
            <w14:uncheckedState w14:val="2610" w14:font="MS Gothic"/>
          </w14:checkbox>
        </w:sdtPr>
        <w:sdtEndPr/>
        <w:sdtContent>
          <w:r w:rsidR="006E458C">
            <w:rPr>
              <w:rFonts w:ascii="MS Gothic" w:eastAsia="MS Gothic" w:hAnsi="MS Gothic" w:hint="eastAsia"/>
              <w:szCs w:val="18"/>
            </w:rPr>
            <w:t>☐</w:t>
          </w:r>
        </w:sdtContent>
      </w:sdt>
      <w:r w:rsidR="006E458C">
        <w:rPr>
          <w:rFonts w:ascii="Montserrat" w:hAnsi="Montserrat"/>
          <w:szCs w:val="18"/>
        </w:rPr>
        <w:tab/>
      </w:r>
      <w:r w:rsidR="006E458C" w:rsidRPr="006E458C">
        <w:rPr>
          <w:rFonts w:ascii="Montserrat" w:hAnsi="Montserrat"/>
          <w:szCs w:val="18"/>
        </w:rPr>
        <w:t>Support the development or revision of computer science education curriculum.</w:t>
      </w:r>
    </w:p>
    <w:p w14:paraId="6AFBD8D3" w14:textId="04C01B78" w:rsidR="006E458C" w:rsidRPr="006E458C" w:rsidRDefault="0061334A" w:rsidP="006E458C">
      <w:pPr>
        <w:widowControl w:val="0"/>
        <w:autoSpaceDE w:val="0"/>
        <w:autoSpaceDN w:val="0"/>
        <w:spacing w:after="120"/>
        <w:ind w:left="720" w:hanging="720"/>
        <w:rPr>
          <w:rFonts w:ascii="Montserrat" w:hAnsi="Montserrat"/>
          <w:szCs w:val="18"/>
        </w:rPr>
      </w:pPr>
      <w:sdt>
        <w:sdtPr>
          <w:rPr>
            <w:rFonts w:ascii="Montserrat" w:hAnsi="Montserrat"/>
            <w:szCs w:val="18"/>
          </w:rPr>
          <w:id w:val="-715581760"/>
          <w14:checkbox>
            <w14:checked w14:val="0"/>
            <w14:checkedState w14:val="2612" w14:font="MS Gothic"/>
            <w14:uncheckedState w14:val="2610" w14:font="MS Gothic"/>
          </w14:checkbox>
        </w:sdtPr>
        <w:sdtEndPr/>
        <w:sdtContent>
          <w:r w:rsidR="006E458C">
            <w:rPr>
              <w:rFonts w:ascii="MS Gothic" w:eastAsia="MS Gothic" w:hAnsi="MS Gothic" w:hint="eastAsia"/>
              <w:szCs w:val="18"/>
            </w:rPr>
            <w:t>☐</w:t>
          </w:r>
        </w:sdtContent>
      </w:sdt>
      <w:r w:rsidR="006E458C">
        <w:rPr>
          <w:rFonts w:ascii="Montserrat" w:hAnsi="Montserrat"/>
          <w:szCs w:val="18"/>
        </w:rPr>
        <w:tab/>
      </w:r>
      <w:r w:rsidR="006E458C" w:rsidRPr="006E458C">
        <w:rPr>
          <w:rFonts w:ascii="Montserrat" w:hAnsi="Montserrat"/>
          <w:szCs w:val="18"/>
        </w:rPr>
        <w:t>Acquire or subscribe to approved computer science curriculum and related instructional resources.</w:t>
      </w:r>
    </w:p>
    <w:p w14:paraId="5AB9FD14" w14:textId="50E01C98" w:rsidR="006E458C" w:rsidRPr="006E458C" w:rsidRDefault="0061334A" w:rsidP="006E458C">
      <w:pPr>
        <w:widowControl w:val="0"/>
        <w:autoSpaceDE w:val="0"/>
        <w:autoSpaceDN w:val="0"/>
        <w:spacing w:after="120"/>
        <w:rPr>
          <w:rFonts w:ascii="Montserrat" w:hAnsi="Montserrat"/>
          <w:szCs w:val="18"/>
        </w:rPr>
      </w:pPr>
      <w:sdt>
        <w:sdtPr>
          <w:rPr>
            <w:rFonts w:ascii="Montserrat" w:hAnsi="Montserrat"/>
            <w:szCs w:val="18"/>
          </w:rPr>
          <w:id w:val="-1928805109"/>
          <w14:checkbox>
            <w14:checked w14:val="0"/>
            <w14:checkedState w14:val="2612" w14:font="MS Gothic"/>
            <w14:uncheckedState w14:val="2610" w14:font="MS Gothic"/>
          </w14:checkbox>
        </w:sdtPr>
        <w:sdtEndPr/>
        <w:sdtContent>
          <w:r w:rsidR="006E458C">
            <w:rPr>
              <w:rFonts w:ascii="MS Gothic" w:eastAsia="MS Gothic" w:hAnsi="MS Gothic" w:hint="eastAsia"/>
              <w:szCs w:val="18"/>
            </w:rPr>
            <w:t>☐</w:t>
          </w:r>
        </w:sdtContent>
      </w:sdt>
      <w:r w:rsidR="006E458C">
        <w:rPr>
          <w:rFonts w:ascii="Montserrat" w:hAnsi="Montserrat"/>
          <w:szCs w:val="18"/>
        </w:rPr>
        <w:tab/>
      </w:r>
      <w:r w:rsidR="006E458C" w:rsidRPr="006E458C">
        <w:rPr>
          <w:rFonts w:ascii="Montserrat" w:hAnsi="Montserrat"/>
          <w:szCs w:val="18"/>
        </w:rPr>
        <w:t>Provide professional development for educators engaged in computer science instruction.</w:t>
      </w:r>
    </w:p>
    <w:p w14:paraId="00B23B78" w14:textId="77777777" w:rsidR="006E458C" w:rsidRPr="006E458C" w:rsidRDefault="006E458C" w:rsidP="006E458C">
      <w:pPr>
        <w:rPr>
          <w:rFonts w:ascii="Montserrat" w:hAnsi="Montserrat"/>
        </w:rPr>
      </w:pPr>
    </w:p>
    <w:p w14:paraId="77E23CB5" w14:textId="77777777" w:rsidR="006E458C" w:rsidRDefault="006E458C">
      <w:pPr>
        <w:spacing w:before="0" w:after="160" w:line="259" w:lineRule="auto"/>
        <w:rPr>
          <w:rFonts w:ascii="Montserrat" w:eastAsiaTheme="majorEastAsia" w:hAnsi="Montserrat" w:cs="Times New Roman (Headings CS)"/>
          <w:b/>
          <w:color w:val="BD0934"/>
          <w:sz w:val="32"/>
          <w:szCs w:val="36"/>
        </w:rPr>
      </w:pPr>
      <w:r>
        <w:rPr>
          <w:rFonts w:ascii="Montserrat" w:hAnsi="Montserrat"/>
        </w:rPr>
        <w:br w:type="page"/>
      </w:r>
    </w:p>
    <w:p w14:paraId="6E0C009E" w14:textId="3C16C8B6" w:rsidR="00337145" w:rsidRPr="00DE777E" w:rsidRDefault="005124C7" w:rsidP="00337145">
      <w:pPr>
        <w:pStyle w:val="Heading1"/>
        <w:rPr>
          <w:rFonts w:ascii="Montserrat" w:hAnsi="Montserrat"/>
        </w:rPr>
      </w:pPr>
      <w:bookmarkStart w:id="16" w:name="_Toc243584800"/>
      <w:r w:rsidRPr="00DE777E">
        <w:rPr>
          <w:rFonts w:ascii="Montserrat" w:hAnsi="Montserrat"/>
        </w:rPr>
        <w:lastRenderedPageBreak/>
        <w:t>Project Narrative</w:t>
      </w:r>
      <w:bookmarkEnd w:id="16"/>
    </w:p>
    <w:p w14:paraId="1940B9E7" w14:textId="77777777" w:rsidR="0005022A" w:rsidRPr="00DE777E" w:rsidRDefault="0005022A" w:rsidP="00CD218B">
      <w:pPr>
        <w:pStyle w:val="Heading2"/>
        <w:rPr>
          <w:rFonts w:ascii="Montserrat" w:hAnsi="Montserrat"/>
        </w:rPr>
      </w:pPr>
      <w:r w:rsidRPr="00DE777E">
        <w:rPr>
          <w:rFonts w:ascii="Montserrat" w:hAnsi="Montserrat"/>
        </w:rPr>
        <w:t>PROJECT Abstract (100 WORDS)</w:t>
      </w:r>
    </w:p>
    <w:p w14:paraId="39409542" w14:textId="296A08F8" w:rsidR="0005022A" w:rsidRPr="00DE777E" w:rsidRDefault="004A4B44" w:rsidP="0005022A">
      <w:pPr>
        <w:rPr>
          <w:rFonts w:ascii="Montserrat" w:hAnsi="Montserrat"/>
        </w:rPr>
      </w:pPr>
      <w:r w:rsidRPr="00DE777E">
        <w:rPr>
          <w:rFonts w:ascii="Montserrat" w:hAnsi="Montserrat"/>
        </w:rPr>
        <w:t xml:space="preserve">The Project Abstract should offer a clear and concise introduction to the proposed project. It must be factual and focused on the organization’s activities, assuming no prior knowledge from the reader. The abstract should highlight the key elements of the project, including the target population, a summary of the project’s goals, </w:t>
      </w:r>
      <w:r w:rsidR="003A47B8">
        <w:rPr>
          <w:rFonts w:ascii="Montserrat" w:hAnsi="Montserrat"/>
        </w:rPr>
        <w:t xml:space="preserve">and </w:t>
      </w:r>
      <w:r w:rsidRPr="00DE777E">
        <w:rPr>
          <w:rFonts w:ascii="Montserrat" w:hAnsi="Montserrat"/>
        </w:rPr>
        <w:t>the main strategies for achieving those goals</w:t>
      </w:r>
      <w:r w:rsidR="003A47B8">
        <w:rPr>
          <w:rFonts w:ascii="Montserrat" w:hAnsi="Montserrat"/>
        </w:rPr>
        <w:t>.</w:t>
      </w:r>
    </w:p>
    <w:tbl>
      <w:tblPr>
        <w:tblStyle w:val="TableGrid"/>
        <w:tblW w:w="9350" w:type="dxa"/>
        <w:tblLayout w:type="fixed"/>
        <w:tblLook w:val="04A0" w:firstRow="1" w:lastRow="0" w:firstColumn="1" w:lastColumn="0" w:noHBand="0" w:noVBand="1"/>
      </w:tblPr>
      <w:tblGrid>
        <w:gridCol w:w="9350"/>
      </w:tblGrid>
      <w:tr w:rsidR="0005022A" w:rsidRPr="00DE777E" w14:paraId="20512143" w14:textId="77777777" w:rsidTr="0005022A">
        <w:trPr>
          <w:trHeight w:val="2755"/>
        </w:trPr>
        <w:tc>
          <w:tcPr>
            <w:tcW w:w="9350" w:type="dxa"/>
          </w:tcPr>
          <w:p w14:paraId="7A5B6C28" w14:textId="4D6C6619" w:rsidR="0005022A" w:rsidRPr="00DE777E" w:rsidRDefault="0005022A">
            <w:pPr>
              <w:rPr>
                <w:rFonts w:ascii="Montserrat" w:hAnsi="Montserrat"/>
              </w:rPr>
            </w:pPr>
          </w:p>
        </w:tc>
      </w:tr>
    </w:tbl>
    <w:p w14:paraId="3D31E607" w14:textId="4DC33A95" w:rsidR="00337145" w:rsidRPr="00DE777E" w:rsidRDefault="00AF39D7" w:rsidP="00CD218B">
      <w:pPr>
        <w:pStyle w:val="Heading2"/>
        <w:rPr>
          <w:rFonts w:ascii="Montserrat" w:hAnsi="Montserrat"/>
        </w:rPr>
      </w:pPr>
      <w:r>
        <w:rPr>
          <w:rFonts w:ascii="Montserrat" w:hAnsi="Montserrat"/>
        </w:rPr>
        <w:t xml:space="preserve">extent of need - </w:t>
      </w:r>
    </w:p>
    <w:p w14:paraId="2A654139" w14:textId="4BB04883" w:rsidR="00667FCC" w:rsidRPr="00DE777E" w:rsidRDefault="004A4B44" w:rsidP="0005022A">
      <w:pPr>
        <w:rPr>
          <w:rFonts w:ascii="Montserrat" w:hAnsi="Montserrat"/>
        </w:rPr>
      </w:pPr>
      <w:bookmarkStart w:id="17" w:name="_Toc127375246"/>
      <w:r w:rsidRPr="00DE777E">
        <w:rPr>
          <w:rFonts w:ascii="Montserrat" w:hAnsi="Montserrat"/>
        </w:rPr>
        <w:t xml:space="preserve">Clearly describe the specific conditions or challenges the </w:t>
      </w:r>
      <w:r w:rsidR="00B01A33">
        <w:rPr>
          <w:rFonts w:ascii="Montserrat" w:hAnsi="Montserrat"/>
        </w:rPr>
        <w:t>Computer Science Education</w:t>
      </w:r>
      <w:r w:rsidR="00063EC7">
        <w:rPr>
          <w:rFonts w:ascii="Montserrat" w:hAnsi="Montserrat"/>
        </w:rPr>
        <w:t xml:space="preserve"> </w:t>
      </w:r>
      <w:r w:rsidRPr="00DE777E">
        <w:rPr>
          <w:rFonts w:ascii="Montserrat" w:hAnsi="Montserrat"/>
        </w:rPr>
        <w:t xml:space="preserve">Grant Program aims to address. Present a well-defined problem, supported by a needs assessment and relevant data or evidence. Ensure the problem is measurable and grounded in the realities of the target population or setting. For further details, please consult the </w:t>
      </w:r>
      <w:r w:rsidRPr="007D7A41">
        <w:rPr>
          <w:rFonts w:ascii="Montserrat" w:hAnsi="Montserrat"/>
          <w:color w:val="C00000"/>
        </w:rPr>
        <w:t>Grant Information Guide.</w:t>
      </w:r>
    </w:p>
    <w:p w14:paraId="4B0D4E48" w14:textId="5CCF57BA" w:rsidR="0021524D" w:rsidRDefault="00130CC9" w:rsidP="0005022A">
      <w:pPr>
        <w:rPr>
          <w:rFonts w:ascii="Montserrat" w:hAnsi="Montserrat"/>
        </w:rPr>
      </w:pPr>
      <w:r>
        <w:rPr>
          <w:rFonts w:ascii="Montserrat" w:hAnsi="Montserrat"/>
        </w:rPr>
        <w:t xml:space="preserve">Based </w:t>
      </w:r>
      <w:r w:rsidR="00C24677">
        <w:rPr>
          <w:rFonts w:ascii="Montserrat" w:hAnsi="Montserrat"/>
        </w:rPr>
        <w:t xml:space="preserve">on the following project priorities, list the schools </w:t>
      </w:r>
      <w:r w:rsidR="005200B5">
        <w:rPr>
          <w:rFonts w:ascii="Montserrat" w:hAnsi="Montserrat"/>
        </w:rPr>
        <w:t>where</w:t>
      </w:r>
      <w:r w:rsidR="00C24677">
        <w:rPr>
          <w:rFonts w:ascii="Montserrat" w:hAnsi="Montserrat"/>
        </w:rPr>
        <w:t xml:space="preserve"> funds </w:t>
      </w:r>
      <w:r w:rsidR="008C4494">
        <w:rPr>
          <w:rFonts w:ascii="Montserrat" w:hAnsi="Montserrat"/>
        </w:rPr>
        <w:t xml:space="preserve">are being </w:t>
      </w:r>
      <w:r w:rsidR="005200B5">
        <w:rPr>
          <w:rFonts w:ascii="Montserrat" w:hAnsi="Montserrat"/>
        </w:rPr>
        <w:t xml:space="preserve">targeted and identify the </w:t>
      </w:r>
      <w:r w:rsidR="003645DE">
        <w:rPr>
          <w:rFonts w:ascii="Montserrat" w:hAnsi="Montserrat"/>
        </w:rPr>
        <w:t xml:space="preserve">project </w:t>
      </w:r>
      <w:r w:rsidR="005200B5">
        <w:rPr>
          <w:rFonts w:ascii="Montserrat" w:hAnsi="Montserrat"/>
        </w:rPr>
        <w:t>priorit</w:t>
      </w:r>
      <w:r w:rsidR="0096778F">
        <w:rPr>
          <w:rFonts w:ascii="Montserrat" w:hAnsi="Montserrat"/>
        </w:rPr>
        <w:t>ies</w:t>
      </w:r>
      <w:r w:rsidR="003645DE">
        <w:rPr>
          <w:rFonts w:ascii="Montserrat" w:hAnsi="Montserrat"/>
        </w:rPr>
        <w:t xml:space="preserve"> for </w:t>
      </w:r>
      <w:r w:rsidR="0021524D">
        <w:rPr>
          <w:rFonts w:ascii="Montserrat" w:hAnsi="Montserrat"/>
        </w:rPr>
        <w:t>each</w:t>
      </w:r>
      <w:r w:rsidR="003645DE">
        <w:rPr>
          <w:rFonts w:ascii="Montserrat" w:hAnsi="Montserrat"/>
        </w:rPr>
        <w:t xml:space="preserve"> school</w:t>
      </w:r>
      <w:r w:rsidR="0096778F">
        <w:rPr>
          <w:rFonts w:ascii="Montserrat" w:hAnsi="Montserrat"/>
        </w:rPr>
        <w:t xml:space="preserve">. There must be at least one </w:t>
      </w:r>
      <w:r w:rsidR="005200B5">
        <w:rPr>
          <w:rFonts w:ascii="Montserrat" w:hAnsi="Montserrat"/>
        </w:rPr>
        <w:t>priority</w:t>
      </w:r>
      <w:r w:rsidR="003645DE">
        <w:rPr>
          <w:rFonts w:ascii="Montserrat" w:hAnsi="Montserrat"/>
        </w:rPr>
        <w:t xml:space="preserve"> for </w:t>
      </w:r>
      <w:r w:rsidR="003B004B">
        <w:rPr>
          <w:rFonts w:ascii="Montserrat" w:hAnsi="Montserrat"/>
        </w:rPr>
        <w:t>each school</w:t>
      </w:r>
    </w:p>
    <w:p w14:paraId="4E9CAE91" w14:textId="2A1056CA" w:rsidR="0021524D" w:rsidRPr="0021524D" w:rsidRDefault="0021524D" w:rsidP="003A3D0E">
      <w:pPr>
        <w:pStyle w:val="ListParagraph"/>
        <w:widowControl w:val="0"/>
        <w:numPr>
          <w:ilvl w:val="0"/>
          <w:numId w:val="24"/>
        </w:numPr>
        <w:autoSpaceDE w:val="0"/>
        <w:autoSpaceDN w:val="0"/>
        <w:spacing w:after="120"/>
        <w:rPr>
          <w:rFonts w:ascii="Montserrat" w:hAnsi="Montserrat"/>
          <w:szCs w:val="18"/>
        </w:rPr>
      </w:pPr>
      <w:r w:rsidRPr="0021524D">
        <w:rPr>
          <w:rFonts w:ascii="Montserrat" w:hAnsi="Montserrat"/>
          <w:szCs w:val="18"/>
        </w:rPr>
        <w:t>Purchase materials and supplies to support computer science education activities</w:t>
      </w:r>
      <w:r w:rsidR="0078586E">
        <w:rPr>
          <w:rFonts w:ascii="Montserrat" w:hAnsi="Montserrat"/>
          <w:szCs w:val="18"/>
        </w:rPr>
        <w:t>.</w:t>
      </w:r>
    </w:p>
    <w:p w14:paraId="5B85FEA1" w14:textId="141BC41C" w:rsidR="0021524D" w:rsidRPr="0021524D" w:rsidRDefault="0021524D" w:rsidP="003A3D0E">
      <w:pPr>
        <w:pStyle w:val="ListParagraph"/>
        <w:widowControl w:val="0"/>
        <w:numPr>
          <w:ilvl w:val="0"/>
          <w:numId w:val="24"/>
        </w:numPr>
        <w:autoSpaceDE w:val="0"/>
        <w:autoSpaceDN w:val="0"/>
        <w:spacing w:after="120"/>
        <w:rPr>
          <w:rFonts w:ascii="Montserrat" w:hAnsi="Montserrat"/>
          <w:szCs w:val="18"/>
        </w:rPr>
      </w:pPr>
      <w:r w:rsidRPr="0021524D">
        <w:rPr>
          <w:rFonts w:ascii="Montserrat" w:hAnsi="Montserrat"/>
          <w:szCs w:val="18"/>
        </w:rPr>
        <w:t>Support the development or revision of computer science education curriculum.</w:t>
      </w:r>
    </w:p>
    <w:p w14:paraId="3E8646C6" w14:textId="6083B8F9" w:rsidR="0021524D" w:rsidRPr="0021524D" w:rsidRDefault="0021524D" w:rsidP="003A3D0E">
      <w:pPr>
        <w:pStyle w:val="ListParagraph"/>
        <w:widowControl w:val="0"/>
        <w:numPr>
          <w:ilvl w:val="0"/>
          <w:numId w:val="24"/>
        </w:numPr>
        <w:autoSpaceDE w:val="0"/>
        <w:autoSpaceDN w:val="0"/>
        <w:spacing w:after="120"/>
        <w:rPr>
          <w:rFonts w:ascii="Montserrat" w:hAnsi="Montserrat"/>
          <w:szCs w:val="18"/>
        </w:rPr>
      </w:pPr>
      <w:r w:rsidRPr="0021524D">
        <w:rPr>
          <w:rFonts w:ascii="Montserrat" w:hAnsi="Montserrat"/>
          <w:szCs w:val="18"/>
        </w:rPr>
        <w:t>Acquire or subscribe to approved computer science curriculum and related instructional resources.</w:t>
      </w:r>
    </w:p>
    <w:p w14:paraId="6C54F627" w14:textId="23E4825C" w:rsidR="00130CC9" w:rsidRPr="00DE777E" w:rsidRDefault="0021524D" w:rsidP="003A3D0E">
      <w:pPr>
        <w:pStyle w:val="ListParagraph"/>
        <w:numPr>
          <w:ilvl w:val="0"/>
          <w:numId w:val="24"/>
        </w:numPr>
        <w:rPr>
          <w:rFonts w:ascii="Montserrat" w:hAnsi="Montserrat"/>
        </w:rPr>
      </w:pPr>
      <w:r w:rsidRPr="0021524D">
        <w:rPr>
          <w:rFonts w:ascii="Montserrat" w:hAnsi="Montserrat"/>
          <w:szCs w:val="18"/>
        </w:rPr>
        <w:t>Provide professional development for educators engaged in computer science instruction.</w:t>
      </w:r>
      <w:r w:rsidR="00656D9E">
        <w:rPr>
          <w:rFonts w:ascii="Montserrat" w:hAnsi="Montserrat"/>
        </w:rPr>
        <w:t xml:space="preserve"> </w:t>
      </w:r>
    </w:p>
    <w:tbl>
      <w:tblPr>
        <w:tblStyle w:val="TableGrid"/>
        <w:tblW w:w="0" w:type="auto"/>
        <w:tblLook w:val="04A0" w:firstRow="1" w:lastRow="0" w:firstColumn="1" w:lastColumn="0" w:noHBand="0" w:noVBand="1"/>
      </w:tblPr>
      <w:tblGrid>
        <w:gridCol w:w="5755"/>
        <w:gridCol w:w="3595"/>
      </w:tblGrid>
      <w:tr w:rsidR="00E6006D" w14:paraId="75EA4201" w14:textId="77777777" w:rsidTr="007C460C">
        <w:tc>
          <w:tcPr>
            <w:tcW w:w="5755" w:type="dxa"/>
            <w:tcBorders>
              <w:right w:val="single" w:sz="4" w:space="0" w:color="FFFFFF" w:themeColor="background1"/>
            </w:tcBorders>
            <w:shd w:val="clear" w:color="auto" w:fill="767171" w:themeFill="background2" w:themeFillShade="80"/>
          </w:tcPr>
          <w:bookmarkEnd w:id="17"/>
          <w:p w14:paraId="365D11CB" w14:textId="64D3FA96" w:rsidR="00E6006D" w:rsidRPr="00D62847" w:rsidRDefault="00E6006D" w:rsidP="00E6006D">
            <w:pPr>
              <w:spacing w:after="120"/>
              <w:rPr>
                <w:rFonts w:ascii="Montserrat" w:hAnsi="Montserrat"/>
                <w:b/>
                <w:color w:val="FFFFFF" w:themeColor="background1"/>
              </w:rPr>
            </w:pPr>
            <w:r w:rsidRPr="00D62847">
              <w:rPr>
                <w:rFonts w:ascii="Montserrat" w:hAnsi="Montserrat"/>
                <w:b/>
                <w:color w:val="FFFFFF" w:themeColor="background1"/>
              </w:rPr>
              <w:t>School</w:t>
            </w:r>
          </w:p>
        </w:tc>
        <w:tc>
          <w:tcPr>
            <w:tcW w:w="3595" w:type="dxa"/>
            <w:tcBorders>
              <w:left w:val="single" w:sz="4" w:space="0" w:color="FFFFFF" w:themeColor="background1"/>
            </w:tcBorders>
            <w:shd w:val="clear" w:color="auto" w:fill="767171" w:themeFill="background2" w:themeFillShade="80"/>
          </w:tcPr>
          <w:p w14:paraId="2B805930" w14:textId="7C098A00" w:rsidR="00E6006D" w:rsidRPr="00D62847" w:rsidRDefault="00E6006D" w:rsidP="00E6006D">
            <w:pPr>
              <w:spacing w:after="120"/>
              <w:rPr>
                <w:rFonts w:ascii="Montserrat" w:hAnsi="Montserrat"/>
                <w:b/>
                <w:color w:val="FFFFFF" w:themeColor="background1"/>
              </w:rPr>
            </w:pPr>
            <w:r w:rsidRPr="00D62847">
              <w:rPr>
                <w:rFonts w:ascii="Montserrat" w:hAnsi="Montserrat"/>
                <w:b/>
                <w:bCs/>
                <w:color w:val="FFFFFF" w:themeColor="background1"/>
              </w:rPr>
              <w:t>Priority</w:t>
            </w:r>
            <w:r w:rsidR="007C460C">
              <w:rPr>
                <w:rFonts w:ascii="Montserrat" w:hAnsi="Montserrat"/>
                <w:b/>
                <w:bCs/>
                <w:color w:val="FFFFFF" w:themeColor="background1"/>
              </w:rPr>
              <w:t xml:space="preserve"> Number (1, 2, 3, and/or 4)</w:t>
            </w:r>
          </w:p>
        </w:tc>
      </w:tr>
      <w:tr w:rsidR="00E6006D" w14:paraId="3914C2D0" w14:textId="77777777" w:rsidTr="007C460C">
        <w:tc>
          <w:tcPr>
            <w:tcW w:w="5755" w:type="dxa"/>
          </w:tcPr>
          <w:p w14:paraId="36F309B7" w14:textId="77777777" w:rsidR="00E6006D" w:rsidRDefault="00E6006D" w:rsidP="00E6006D">
            <w:pPr>
              <w:spacing w:after="120"/>
              <w:rPr>
                <w:rFonts w:ascii="Montserrat" w:hAnsi="Montserrat"/>
              </w:rPr>
            </w:pPr>
          </w:p>
        </w:tc>
        <w:tc>
          <w:tcPr>
            <w:tcW w:w="3595" w:type="dxa"/>
          </w:tcPr>
          <w:p w14:paraId="24C873F2" w14:textId="77777777" w:rsidR="00E6006D" w:rsidRDefault="00E6006D" w:rsidP="00E6006D">
            <w:pPr>
              <w:spacing w:after="120"/>
              <w:rPr>
                <w:rFonts w:ascii="Montserrat" w:hAnsi="Montserrat"/>
              </w:rPr>
            </w:pPr>
          </w:p>
        </w:tc>
      </w:tr>
      <w:tr w:rsidR="00E6006D" w14:paraId="07558F85" w14:textId="77777777" w:rsidTr="007C460C">
        <w:tc>
          <w:tcPr>
            <w:tcW w:w="5755" w:type="dxa"/>
          </w:tcPr>
          <w:p w14:paraId="6C826C5E" w14:textId="77777777" w:rsidR="00E6006D" w:rsidRDefault="00E6006D" w:rsidP="00E6006D">
            <w:pPr>
              <w:spacing w:after="120"/>
              <w:rPr>
                <w:rFonts w:ascii="Montserrat" w:hAnsi="Montserrat"/>
              </w:rPr>
            </w:pPr>
          </w:p>
        </w:tc>
        <w:tc>
          <w:tcPr>
            <w:tcW w:w="3595" w:type="dxa"/>
          </w:tcPr>
          <w:p w14:paraId="628444F0" w14:textId="77777777" w:rsidR="00E6006D" w:rsidRDefault="00E6006D" w:rsidP="00E6006D">
            <w:pPr>
              <w:spacing w:after="120"/>
              <w:rPr>
                <w:rFonts w:ascii="Montserrat" w:hAnsi="Montserrat"/>
              </w:rPr>
            </w:pPr>
          </w:p>
        </w:tc>
      </w:tr>
      <w:tr w:rsidR="00E6006D" w14:paraId="11472934" w14:textId="77777777" w:rsidTr="007C460C">
        <w:tc>
          <w:tcPr>
            <w:tcW w:w="5755" w:type="dxa"/>
          </w:tcPr>
          <w:p w14:paraId="786F9D1B" w14:textId="77777777" w:rsidR="00E6006D" w:rsidRDefault="00E6006D" w:rsidP="00E6006D">
            <w:pPr>
              <w:spacing w:after="120"/>
              <w:rPr>
                <w:rFonts w:ascii="Montserrat" w:hAnsi="Montserrat"/>
              </w:rPr>
            </w:pPr>
          </w:p>
        </w:tc>
        <w:tc>
          <w:tcPr>
            <w:tcW w:w="3595" w:type="dxa"/>
          </w:tcPr>
          <w:p w14:paraId="6CEB130F" w14:textId="77777777" w:rsidR="00E6006D" w:rsidRDefault="00E6006D" w:rsidP="00E6006D">
            <w:pPr>
              <w:spacing w:after="120"/>
              <w:rPr>
                <w:rFonts w:ascii="Montserrat" w:hAnsi="Montserrat"/>
              </w:rPr>
            </w:pPr>
          </w:p>
        </w:tc>
      </w:tr>
      <w:tr w:rsidR="00E6006D" w14:paraId="50D185A5" w14:textId="77777777" w:rsidTr="007C460C">
        <w:tc>
          <w:tcPr>
            <w:tcW w:w="5755" w:type="dxa"/>
          </w:tcPr>
          <w:p w14:paraId="72046204" w14:textId="77777777" w:rsidR="00E6006D" w:rsidRDefault="00E6006D" w:rsidP="00E6006D">
            <w:pPr>
              <w:spacing w:after="120"/>
              <w:rPr>
                <w:rFonts w:ascii="Montserrat" w:hAnsi="Montserrat"/>
              </w:rPr>
            </w:pPr>
          </w:p>
        </w:tc>
        <w:tc>
          <w:tcPr>
            <w:tcW w:w="3595" w:type="dxa"/>
          </w:tcPr>
          <w:p w14:paraId="2D312126" w14:textId="77777777" w:rsidR="00E6006D" w:rsidRDefault="00E6006D" w:rsidP="00E6006D">
            <w:pPr>
              <w:spacing w:after="120"/>
              <w:rPr>
                <w:rFonts w:ascii="Montserrat" w:hAnsi="Montserrat"/>
              </w:rPr>
            </w:pPr>
          </w:p>
        </w:tc>
      </w:tr>
      <w:tr w:rsidR="00E6006D" w14:paraId="751846B6" w14:textId="77777777" w:rsidTr="007C460C">
        <w:tc>
          <w:tcPr>
            <w:tcW w:w="5755" w:type="dxa"/>
          </w:tcPr>
          <w:p w14:paraId="1100F8CA" w14:textId="77777777" w:rsidR="00E6006D" w:rsidRDefault="00E6006D" w:rsidP="00E6006D">
            <w:pPr>
              <w:spacing w:after="120"/>
              <w:rPr>
                <w:rFonts w:ascii="Montserrat" w:hAnsi="Montserrat"/>
              </w:rPr>
            </w:pPr>
          </w:p>
        </w:tc>
        <w:tc>
          <w:tcPr>
            <w:tcW w:w="3595" w:type="dxa"/>
          </w:tcPr>
          <w:p w14:paraId="6D551BCC" w14:textId="77777777" w:rsidR="00E6006D" w:rsidRDefault="00E6006D" w:rsidP="00E6006D">
            <w:pPr>
              <w:spacing w:after="120"/>
              <w:rPr>
                <w:rFonts w:ascii="Montserrat" w:hAnsi="Montserrat"/>
              </w:rPr>
            </w:pPr>
          </w:p>
        </w:tc>
      </w:tr>
      <w:tr w:rsidR="00E6006D" w14:paraId="6A599B4F" w14:textId="77777777" w:rsidTr="007C460C">
        <w:tc>
          <w:tcPr>
            <w:tcW w:w="5755" w:type="dxa"/>
          </w:tcPr>
          <w:p w14:paraId="14AF6343" w14:textId="77777777" w:rsidR="00E6006D" w:rsidRDefault="00E6006D" w:rsidP="00E6006D">
            <w:pPr>
              <w:spacing w:after="120"/>
              <w:rPr>
                <w:rFonts w:ascii="Montserrat" w:hAnsi="Montserrat"/>
              </w:rPr>
            </w:pPr>
          </w:p>
        </w:tc>
        <w:tc>
          <w:tcPr>
            <w:tcW w:w="3595" w:type="dxa"/>
          </w:tcPr>
          <w:p w14:paraId="277FBBF0" w14:textId="77777777" w:rsidR="00E6006D" w:rsidRDefault="00E6006D" w:rsidP="00E6006D">
            <w:pPr>
              <w:spacing w:after="120"/>
              <w:rPr>
                <w:rFonts w:ascii="Montserrat" w:hAnsi="Montserrat"/>
              </w:rPr>
            </w:pPr>
          </w:p>
        </w:tc>
      </w:tr>
    </w:tbl>
    <w:p w14:paraId="1E28FEC9" w14:textId="1DFB7736" w:rsidR="00E6006D" w:rsidRPr="00E6006D" w:rsidRDefault="00184254" w:rsidP="00E6006D">
      <w:pPr>
        <w:rPr>
          <w:rFonts w:ascii="Montserrat" w:hAnsi="Montserrat"/>
        </w:rPr>
      </w:pPr>
      <w:r>
        <w:rPr>
          <w:rFonts w:ascii="Montserrat" w:hAnsi="Montserrat"/>
        </w:rPr>
        <w:t>P</w:t>
      </w:r>
      <w:r w:rsidR="00E6006D">
        <w:rPr>
          <w:rFonts w:ascii="Montserrat" w:hAnsi="Montserrat"/>
        </w:rPr>
        <w:t xml:space="preserve">lease </w:t>
      </w:r>
      <w:r w:rsidR="007B7599">
        <w:rPr>
          <w:rFonts w:ascii="Montserrat" w:hAnsi="Montserrat"/>
        </w:rPr>
        <w:t xml:space="preserve">put your mouse in the </w:t>
      </w:r>
      <w:r w:rsidR="006E3FB9">
        <w:rPr>
          <w:rFonts w:ascii="Montserrat" w:hAnsi="Montserrat"/>
        </w:rPr>
        <w:t>l</w:t>
      </w:r>
      <w:r>
        <w:rPr>
          <w:rFonts w:ascii="Montserrat" w:hAnsi="Montserrat"/>
        </w:rPr>
        <w:t>ower right side cell and hit the tab key to create more rows.</w:t>
      </w:r>
    </w:p>
    <w:p w14:paraId="7F828B4A" w14:textId="0BB8EBC0" w:rsidR="00EA25EF" w:rsidRPr="00DE777E" w:rsidRDefault="00EA25EF" w:rsidP="00CD218B">
      <w:pPr>
        <w:pStyle w:val="Heading2"/>
        <w:rPr>
          <w:rFonts w:ascii="Montserrat" w:hAnsi="Montserrat"/>
        </w:rPr>
      </w:pPr>
    </w:p>
    <w:p w14:paraId="2C394DB5" w14:textId="1FDD1CB3" w:rsidR="0005022A" w:rsidRPr="00DE777E" w:rsidRDefault="0005022A" w:rsidP="00CD218B">
      <w:pPr>
        <w:pStyle w:val="Heading2"/>
        <w:rPr>
          <w:rFonts w:ascii="Montserrat" w:hAnsi="Montserrat"/>
        </w:rPr>
      </w:pPr>
      <w:r w:rsidRPr="00DE777E">
        <w:rPr>
          <w:rFonts w:ascii="Montserrat" w:hAnsi="Montserrat"/>
        </w:rPr>
        <w:t xml:space="preserve">GOALS, </w:t>
      </w:r>
      <w:r w:rsidR="0093199F">
        <w:rPr>
          <w:rFonts w:ascii="Montserrat" w:hAnsi="Montserrat"/>
        </w:rPr>
        <w:t xml:space="preserve">Strategies, </w:t>
      </w:r>
      <w:r w:rsidR="00DE777E">
        <w:rPr>
          <w:rFonts w:ascii="Montserrat" w:hAnsi="Montserrat"/>
        </w:rPr>
        <w:t>activities</w:t>
      </w:r>
      <w:r w:rsidR="004A4B44" w:rsidRPr="00DE777E">
        <w:rPr>
          <w:rFonts w:ascii="Montserrat" w:hAnsi="Montserrat"/>
        </w:rPr>
        <w:t>,</w:t>
      </w:r>
      <w:r w:rsidRPr="00DE777E">
        <w:rPr>
          <w:rFonts w:ascii="Montserrat" w:hAnsi="Montserrat"/>
        </w:rPr>
        <w:t xml:space="preserve"> </w:t>
      </w:r>
      <w:r w:rsidR="00DE777E">
        <w:rPr>
          <w:rFonts w:ascii="Montserrat" w:hAnsi="Montserrat"/>
        </w:rPr>
        <w:t>benchmarks</w:t>
      </w:r>
      <w:r w:rsidR="00C80301">
        <w:rPr>
          <w:rFonts w:ascii="Montserrat" w:hAnsi="Montserrat"/>
        </w:rPr>
        <w:t>, and outcome</w:t>
      </w:r>
      <w:r w:rsidR="002E16D7">
        <w:rPr>
          <w:rFonts w:ascii="Montserrat" w:hAnsi="Montserrat"/>
        </w:rPr>
        <w:t>s</w:t>
      </w:r>
    </w:p>
    <w:p w14:paraId="2BBC331B" w14:textId="2593E0D6" w:rsidR="00113E3D" w:rsidRDefault="006E458C" w:rsidP="003A3D0E">
      <w:pPr>
        <w:pStyle w:val="ListParagraph"/>
        <w:numPr>
          <w:ilvl w:val="0"/>
          <w:numId w:val="21"/>
        </w:numPr>
        <w:rPr>
          <w:rFonts w:ascii="Montserrat" w:hAnsi="Montserrat"/>
        </w:rPr>
      </w:pPr>
      <w:r>
        <w:rPr>
          <w:rFonts w:ascii="Montserrat" w:hAnsi="Montserrat"/>
        </w:rPr>
        <w:t xml:space="preserve">For each identified priority </w:t>
      </w:r>
      <w:r w:rsidR="00072017">
        <w:rPr>
          <w:rFonts w:ascii="Montserrat" w:hAnsi="Montserrat"/>
        </w:rPr>
        <w:t xml:space="preserve">in the </w:t>
      </w:r>
      <w:r w:rsidR="00B1104B">
        <w:rPr>
          <w:rFonts w:ascii="Montserrat" w:hAnsi="Montserrat"/>
        </w:rPr>
        <w:t>above table</w:t>
      </w:r>
      <w:r>
        <w:rPr>
          <w:rFonts w:ascii="Montserrat" w:hAnsi="Montserrat"/>
        </w:rPr>
        <w:t>, c</w:t>
      </w:r>
      <w:r w:rsidR="004A4B44" w:rsidRPr="00113E3D">
        <w:rPr>
          <w:rFonts w:ascii="Montserrat" w:hAnsi="Montserrat"/>
        </w:rPr>
        <w:t>learly state the overall goal of the pr</w:t>
      </w:r>
      <w:r>
        <w:rPr>
          <w:rFonts w:ascii="Montserrat" w:hAnsi="Montserrat"/>
        </w:rPr>
        <w:t>iority</w:t>
      </w:r>
      <w:r w:rsidR="004A4B44" w:rsidRPr="00113E3D">
        <w:rPr>
          <w:rFonts w:ascii="Montserrat" w:hAnsi="Montserrat"/>
        </w:rPr>
        <w:t>.</w:t>
      </w:r>
      <w:r w:rsidR="0020088E">
        <w:rPr>
          <w:rFonts w:ascii="Montserrat" w:hAnsi="Montserrat"/>
        </w:rPr>
        <w:t xml:space="preserve"> </w:t>
      </w:r>
      <w:r w:rsidR="004A4B44" w:rsidRPr="00113E3D">
        <w:rPr>
          <w:rFonts w:ascii="Montserrat" w:hAnsi="Montserrat"/>
        </w:rPr>
        <w:t xml:space="preserve">These goals should directly address the primary challenges identified in the needs assessment. Ensure they are specific, measurable, </w:t>
      </w:r>
      <w:r w:rsidR="0020088E">
        <w:rPr>
          <w:rFonts w:ascii="Montserrat" w:hAnsi="Montserrat"/>
        </w:rPr>
        <w:t xml:space="preserve">attainable, realistic, time-bound, and inclusive/ equitable (S.M.A.R.T.I.E) </w:t>
      </w:r>
      <w:r w:rsidR="004A4B44" w:rsidRPr="00113E3D">
        <w:rPr>
          <w:rFonts w:ascii="Montserrat" w:hAnsi="Montserrat"/>
        </w:rPr>
        <w:t>and aligned with the intended outcomes.</w:t>
      </w:r>
      <w:r w:rsidR="00DE777E" w:rsidRPr="00113E3D">
        <w:rPr>
          <w:rFonts w:ascii="Montserrat" w:hAnsi="Montserrat"/>
        </w:rPr>
        <w:t xml:space="preserve"> </w:t>
      </w:r>
      <w:r w:rsidR="00426328">
        <w:rPr>
          <w:rFonts w:ascii="Montserrat" w:hAnsi="Montserrat"/>
        </w:rPr>
        <w:t>Goal statements should also include</w:t>
      </w:r>
      <w:r w:rsidR="00426328" w:rsidRPr="00DE777E">
        <w:rPr>
          <w:rFonts w:ascii="Montserrat" w:hAnsi="Montserrat"/>
        </w:rPr>
        <w:t xml:space="preserve"> the specific populations that the selected strategies aim to serve. Describe how these populations will be impacted by the project’s activities and outcomes. For further guidance, please refer to the Grant Information Guide.</w:t>
      </w:r>
    </w:p>
    <w:p w14:paraId="42C406C0" w14:textId="77777777" w:rsidR="00113E3D" w:rsidRDefault="00113E3D" w:rsidP="00113E3D">
      <w:pPr>
        <w:pStyle w:val="ListParagraph"/>
        <w:ind w:left="360"/>
        <w:rPr>
          <w:rFonts w:ascii="Montserrat" w:hAnsi="Montserrat"/>
        </w:rPr>
      </w:pPr>
    </w:p>
    <w:p w14:paraId="0A69E347" w14:textId="660E359E" w:rsidR="00113E3D" w:rsidRDefault="00DE777E" w:rsidP="003A3D0E">
      <w:pPr>
        <w:pStyle w:val="ListParagraph"/>
        <w:numPr>
          <w:ilvl w:val="0"/>
          <w:numId w:val="21"/>
        </w:numPr>
        <w:rPr>
          <w:rFonts w:ascii="Montserrat" w:hAnsi="Montserrat"/>
        </w:rPr>
      </w:pPr>
      <w:r w:rsidRPr="00113E3D">
        <w:rPr>
          <w:rFonts w:ascii="Montserrat" w:hAnsi="Montserrat"/>
        </w:rPr>
        <w:t>Once you have identified a goal, devise strategies you will use to achieve it. You may want to identify a range of strategies that you will pursue</w:t>
      </w:r>
      <w:r w:rsidR="00113E3D">
        <w:rPr>
          <w:rFonts w:ascii="Montserrat" w:hAnsi="Montserrat"/>
        </w:rPr>
        <w:t>.</w:t>
      </w:r>
      <w:r w:rsidRPr="00113E3D">
        <w:rPr>
          <w:rFonts w:ascii="Montserrat" w:hAnsi="Montserrat"/>
        </w:rPr>
        <w:t xml:space="preserve"> </w:t>
      </w:r>
      <w:r w:rsidR="00113E3D" w:rsidRPr="00113E3D">
        <w:rPr>
          <w:rFonts w:ascii="Montserrat" w:hAnsi="Montserrat"/>
        </w:rPr>
        <w:t>Explain the rationale behind selecting these strategies and how they are designed to support growth in the CTE/</w:t>
      </w:r>
      <w:r w:rsidR="0076093A">
        <w:rPr>
          <w:rFonts w:ascii="Montserrat" w:hAnsi="Montserrat"/>
        </w:rPr>
        <w:t>Computer Science Education</w:t>
      </w:r>
      <w:r w:rsidR="00113E3D" w:rsidRPr="00113E3D">
        <w:rPr>
          <w:rFonts w:ascii="Montserrat" w:hAnsi="Montserrat"/>
        </w:rPr>
        <w:t xml:space="preserve"> pipeline.</w:t>
      </w:r>
      <w:r w:rsidR="00426328">
        <w:rPr>
          <w:rFonts w:ascii="Montserrat" w:hAnsi="Montserrat"/>
        </w:rPr>
        <w:t xml:space="preserve"> </w:t>
      </w:r>
      <w:r w:rsidR="00426328" w:rsidRPr="00DE777E">
        <w:rPr>
          <w:rFonts w:ascii="Montserrat" w:hAnsi="Montserrat"/>
        </w:rPr>
        <w:t>For further guidance, please refer to the Grant Information Guide.</w:t>
      </w:r>
    </w:p>
    <w:p w14:paraId="1B40C6B4" w14:textId="77777777" w:rsidR="00113E3D" w:rsidRPr="00113E3D" w:rsidRDefault="00113E3D" w:rsidP="00113E3D">
      <w:pPr>
        <w:pStyle w:val="ListParagraph"/>
        <w:rPr>
          <w:rFonts w:ascii="Montserrat" w:hAnsi="Montserrat"/>
        </w:rPr>
      </w:pPr>
    </w:p>
    <w:p w14:paraId="2F8DF376" w14:textId="69278B09" w:rsidR="00113E3D" w:rsidRPr="00646491" w:rsidRDefault="00113E3D" w:rsidP="003A3D0E">
      <w:pPr>
        <w:pStyle w:val="ListParagraph"/>
        <w:numPr>
          <w:ilvl w:val="0"/>
          <w:numId w:val="21"/>
        </w:numPr>
        <w:rPr>
          <w:rFonts w:ascii="Montserrat" w:hAnsi="Montserrat"/>
        </w:rPr>
      </w:pPr>
      <w:r w:rsidRPr="00646491">
        <w:rPr>
          <w:rFonts w:ascii="Montserrat" w:hAnsi="Montserrat"/>
        </w:rPr>
        <w:t>List the activities that will be employed that align to the stated strategies.</w:t>
      </w:r>
      <w:r w:rsidR="00426328" w:rsidRPr="00646491">
        <w:rPr>
          <w:rFonts w:ascii="Montserrat" w:hAnsi="Montserrat"/>
        </w:rPr>
        <w:t xml:space="preserve"> For further guidance, please refer to the Grant Information Guide.</w:t>
      </w:r>
    </w:p>
    <w:p w14:paraId="73C1C48A" w14:textId="77777777" w:rsidR="00113E3D" w:rsidRPr="00113E3D" w:rsidRDefault="00113E3D" w:rsidP="00113E3D">
      <w:pPr>
        <w:pStyle w:val="ListParagraph"/>
        <w:rPr>
          <w:rFonts w:ascii="Montserrat" w:hAnsi="Montserrat"/>
        </w:rPr>
      </w:pPr>
    </w:p>
    <w:p w14:paraId="50889E24" w14:textId="68D14437" w:rsidR="00113E3D" w:rsidRDefault="00113E3D" w:rsidP="003A3D0E">
      <w:pPr>
        <w:pStyle w:val="ListParagraph"/>
        <w:numPr>
          <w:ilvl w:val="0"/>
          <w:numId w:val="21"/>
        </w:numPr>
        <w:rPr>
          <w:rFonts w:ascii="Montserrat" w:hAnsi="Montserrat"/>
        </w:rPr>
      </w:pPr>
      <w:r>
        <w:rPr>
          <w:rFonts w:ascii="Montserrat" w:hAnsi="Montserrat"/>
        </w:rPr>
        <w:t xml:space="preserve">Include the benchmarks that are indicators of the success of the implemented activities. Several activities may align to </w:t>
      </w:r>
      <w:r w:rsidR="00C7619E">
        <w:rPr>
          <w:rFonts w:ascii="Montserrat" w:hAnsi="Montserrat"/>
        </w:rPr>
        <w:t>one or two benchmarks.</w:t>
      </w:r>
      <w:r w:rsidR="00C80301">
        <w:rPr>
          <w:rFonts w:ascii="Montserrat" w:hAnsi="Montserrat"/>
        </w:rPr>
        <w:t xml:space="preserve"> Please make sure that the benchmarks are not additional activities but the result of the activities. The benchmarks should include a measure of success as well as a timeline of when the benchmark will be accomplished.</w:t>
      </w:r>
      <w:r w:rsidR="00426328">
        <w:rPr>
          <w:rFonts w:ascii="Montserrat" w:hAnsi="Montserrat"/>
        </w:rPr>
        <w:t xml:space="preserve"> </w:t>
      </w:r>
      <w:r w:rsidR="00426328" w:rsidRPr="00DE777E">
        <w:rPr>
          <w:rFonts w:ascii="Montserrat" w:hAnsi="Montserrat"/>
        </w:rPr>
        <w:t>For further guidance, please refer to the Grant Information Guide.</w:t>
      </w:r>
    </w:p>
    <w:p w14:paraId="2427AEF6" w14:textId="77777777" w:rsidR="00113E3D" w:rsidRPr="00113E3D" w:rsidRDefault="00113E3D" w:rsidP="00113E3D">
      <w:pPr>
        <w:pStyle w:val="ListParagraph"/>
        <w:rPr>
          <w:rFonts w:ascii="Montserrat" w:hAnsi="Montserrat"/>
        </w:rPr>
      </w:pPr>
    </w:p>
    <w:p w14:paraId="6297AE3C" w14:textId="4C4E4803" w:rsidR="00113E3D" w:rsidRDefault="00C80301" w:rsidP="003A3D0E">
      <w:pPr>
        <w:pStyle w:val="ListParagraph"/>
        <w:numPr>
          <w:ilvl w:val="0"/>
          <w:numId w:val="21"/>
        </w:numPr>
        <w:rPr>
          <w:rFonts w:ascii="Montserrat" w:hAnsi="Montserrat"/>
        </w:rPr>
      </w:pPr>
      <w:r w:rsidRPr="00646491">
        <w:rPr>
          <w:rFonts w:ascii="Montserrat" w:hAnsi="Montserrat"/>
        </w:rPr>
        <w:t>Identify the overall outcome that aligns to the goal. The outcome can be developed through a</w:t>
      </w:r>
      <w:r w:rsidR="00DE367A" w:rsidRPr="00646491">
        <w:rPr>
          <w:rFonts w:ascii="Montserrat" w:hAnsi="Montserrat"/>
        </w:rPr>
        <w:t>n</w:t>
      </w:r>
      <w:r w:rsidRPr="00646491">
        <w:rPr>
          <w:rFonts w:ascii="Montserrat" w:hAnsi="Montserrat"/>
        </w:rPr>
        <w:t xml:space="preserve"> “If</w:t>
      </w:r>
      <w:r w:rsidR="00DE367A" w:rsidRPr="00646491">
        <w:rPr>
          <w:rFonts w:ascii="Montserrat" w:hAnsi="Montserrat"/>
        </w:rPr>
        <w:t>/then</w:t>
      </w:r>
      <w:r w:rsidRPr="00646491">
        <w:rPr>
          <w:rFonts w:ascii="Montserrat" w:hAnsi="Montserrat"/>
        </w:rPr>
        <w:t xml:space="preserve">” statement. For example, </w:t>
      </w:r>
      <w:r w:rsidRPr="00646491">
        <w:rPr>
          <w:rFonts w:ascii="Montserrat" w:hAnsi="Montserrat"/>
          <w:b/>
          <w:bCs/>
        </w:rPr>
        <w:t>If</w:t>
      </w:r>
      <w:r w:rsidRPr="00646491">
        <w:rPr>
          <w:rFonts w:ascii="Montserrat" w:hAnsi="Montserrat"/>
        </w:rPr>
        <w:t xml:space="preserve"> we develop strategies that are implemented </w:t>
      </w:r>
      <w:r w:rsidR="00DE367A" w:rsidRPr="00646491">
        <w:rPr>
          <w:rFonts w:ascii="Montserrat" w:hAnsi="Montserrat"/>
        </w:rPr>
        <w:t>through</w:t>
      </w:r>
      <w:r w:rsidRPr="00646491">
        <w:rPr>
          <w:rFonts w:ascii="Montserrat" w:hAnsi="Montserrat"/>
        </w:rPr>
        <w:t xml:space="preserve"> specific and aligned activities, and </w:t>
      </w:r>
      <w:r w:rsidRPr="00646491">
        <w:rPr>
          <w:rFonts w:ascii="Montserrat" w:hAnsi="Montserrat"/>
          <w:b/>
          <w:bCs/>
        </w:rPr>
        <w:t>if</w:t>
      </w:r>
      <w:r w:rsidRPr="00646491">
        <w:rPr>
          <w:rFonts w:ascii="Montserrat" w:hAnsi="Montserrat"/>
        </w:rPr>
        <w:t xml:space="preserve"> </w:t>
      </w:r>
      <w:r w:rsidR="00DE367A" w:rsidRPr="00646491">
        <w:rPr>
          <w:rFonts w:ascii="Montserrat" w:hAnsi="Montserrat"/>
        </w:rPr>
        <w:t xml:space="preserve">those </w:t>
      </w:r>
      <w:r w:rsidR="00426328" w:rsidRPr="00646491">
        <w:rPr>
          <w:rFonts w:ascii="Montserrat" w:hAnsi="Montserrat"/>
        </w:rPr>
        <w:t xml:space="preserve">activities </w:t>
      </w:r>
      <w:r w:rsidR="00DE367A" w:rsidRPr="00646491">
        <w:rPr>
          <w:rFonts w:ascii="Montserrat" w:hAnsi="Montserrat"/>
        </w:rPr>
        <w:t>indicate the intended level of success (benc</w:t>
      </w:r>
      <w:r w:rsidR="00426328" w:rsidRPr="00646491">
        <w:rPr>
          <w:rFonts w:ascii="Montserrat" w:hAnsi="Montserrat"/>
        </w:rPr>
        <w:t>h</w:t>
      </w:r>
      <w:r w:rsidR="00DE367A" w:rsidRPr="00646491">
        <w:rPr>
          <w:rFonts w:ascii="Montserrat" w:hAnsi="Montserrat"/>
        </w:rPr>
        <w:t xml:space="preserve">marks), </w:t>
      </w:r>
      <w:r w:rsidR="00DE367A" w:rsidRPr="00646491">
        <w:rPr>
          <w:rFonts w:ascii="Montserrat" w:hAnsi="Montserrat"/>
          <w:b/>
          <w:bCs/>
        </w:rPr>
        <w:t>then</w:t>
      </w:r>
      <w:r w:rsidR="00DE367A" w:rsidRPr="00646491">
        <w:rPr>
          <w:rFonts w:ascii="Montserrat" w:hAnsi="Montserrat"/>
        </w:rPr>
        <w:t xml:space="preserve"> the combined impact will lead to this outcome.</w:t>
      </w:r>
      <w:r w:rsidRPr="00646491">
        <w:rPr>
          <w:rFonts w:ascii="Montserrat" w:hAnsi="Montserrat"/>
        </w:rPr>
        <w:t xml:space="preserve"> </w:t>
      </w:r>
      <w:r w:rsidR="00426328" w:rsidRPr="00646491">
        <w:rPr>
          <w:rFonts w:ascii="Montserrat" w:hAnsi="Montserrat"/>
        </w:rPr>
        <w:t>For further guidance, please refer to the Grant Information Guide.</w:t>
      </w:r>
    </w:p>
    <w:p w14:paraId="7CE0AA7B" w14:textId="77777777" w:rsidR="00BD78E3" w:rsidRPr="00BD78E3" w:rsidRDefault="00BD78E3" w:rsidP="00BD78E3">
      <w:pPr>
        <w:pStyle w:val="ListParagraph"/>
        <w:rPr>
          <w:rFonts w:ascii="Montserrat" w:hAnsi="Montserrat"/>
        </w:rPr>
      </w:pPr>
    </w:p>
    <w:p w14:paraId="6A4F3CE9" w14:textId="4AE57EDB" w:rsidR="00BD78E3" w:rsidRPr="00BD78E3" w:rsidRDefault="00BD78E3" w:rsidP="00BD78E3">
      <w:pPr>
        <w:rPr>
          <w:rFonts w:ascii="Montserrat" w:hAnsi="Montserrat"/>
        </w:rPr>
      </w:pPr>
      <w:r>
        <w:rPr>
          <w:rFonts w:ascii="Montserrat" w:hAnsi="Montserrat"/>
        </w:rPr>
        <w:t xml:space="preserve">Refer to the </w:t>
      </w:r>
      <w:r w:rsidRPr="00BD78E3">
        <w:rPr>
          <w:rFonts w:ascii="Montserrat" w:hAnsi="Montserrat"/>
          <w:color w:val="C00000"/>
        </w:rPr>
        <w:t>Grant Information Guide</w:t>
      </w:r>
      <w:r>
        <w:rPr>
          <w:rFonts w:ascii="Montserrat" w:hAnsi="Montserrat"/>
        </w:rPr>
        <w:t xml:space="preserve"> for a S.M.A.R.T.I.E Goal example. </w:t>
      </w:r>
    </w:p>
    <w:p w14:paraId="59E11123" w14:textId="77777777" w:rsidR="00426328" w:rsidRPr="00426328" w:rsidRDefault="00426328" w:rsidP="00426328">
      <w:pPr>
        <w:pStyle w:val="ListParagraph"/>
        <w:rPr>
          <w:rFonts w:ascii="Montserrat" w:hAnsi="Montserrat"/>
        </w:rPr>
      </w:pPr>
    </w:p>
    <w:p w14:paraId="51B9A44D" w14:textId="722D6D95" w:rsidR="00426328" w:rsidRDefault="00426328">
      <w:pPr>
        <w:spacing w:before="0" w:after="160" w:line="259" w:lineRule="auto"/>
        <w:rPr>
          <w:rFonts w:ascii="Montserrat" w:hAnsi="Montserrat"/>
        </w:rPr>
      </w:pPr>
      <w:r>
        <w:rPr>
          <w:rFonts w:ascii="Montserrat" w:hAnsi="Montserrat"/>
        </w:rPr>
        <w:br w:type="page"/>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115"/>
        <w:gridCol w:w="3115"/>
      </w:tblGrid>
      <w:tr w:rsidR="00DE777E" w:rsidRPr="00DE777E" w14:paraId="12E9EFE7" w14:textId="77777777" w:rsidTr="00113E3D">
        <w:trPr>
          <w:trHeight w:val="300"/>
        </w:trPr>
        <w:tc>
          <w:tcPr>
            <w:tcW w:w="93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8690253" w14:textId="74DF56D4" w:rsidR="00DE777E" w:rsidRDefault="0020088E" w:rsidP="00402DBD">
            <w:pPr>
              <w:pStyle w:val="TableParagraph"/>
              <w:rPr>
                <w:rFonts w:ascii="Montserrat" w:hAnsi="Montserrat"/>
                <w:b/>
                <w:bCs/>
                <w:sz w:val="16"/>
              </w:rPr>
            </w:pPr>
            <w:bookmarkStart w:id="18" w:name="_Hlk201065613"/>
            <w:r w:rsidRPr="000C0B2B">
              <w:rPr>
                <w:rFonts w:ascii="Montserrat" w:hAnsi="Montserrat"/>
                <w:b/>
                <w:bCs/>
                <w:sz w:val="16"/>
              </w:rPr>
              <w:lastRenderedPageBreak/>
              <w:t xml:space="preserve">S.M.A.R.T.I.E. </w:t>
            </w:r>
            <w:r w:rsidR="00113E3D" w:rsidRPr="000C0B2B">
              <w:rPr>
                <w:rFonts w:ascii="Montserrat" w:hAnsi="Montserrat"/>
                <w:b/>
                <w:bCs/>
                <w:sz w:val="16"/>
              </w:rPr>
              <w:t xml:space="preserve">GOAL 1: </w:t>
            </w:r>
            <w:r w:rsidR="000C0B2B" w:rsidRPr="00DE777E">
              <w:rPr>
                <w:rFonts w:ascii="Montserrat" w:hAnsi="Montserrat"/>
              </w:rPr>
              <w:t>&lt;ENTER GOAL HERE&gt; </w:t>
            </w:r>
          </w:p>
          <w:p w14:paraId="3EA6752C" w14:textId="2BA620DC" w:rsidR="000C0B2B" w:rsidRPr="000C0B2B" w:rsidRDefault="000C0B2B" w:rsidP="00402DBD">
            <w:pPr>
              <w:pStyle w:val="TableParagraph"/>
              <w:rPr>
                <w:rFonts w:ascii="Montserrat" w:hAnsi="Montserrat"/>
                <w:b/>
                <w:bCs/>
                <w:sz w:val="16"/>
              </w:rPr>
            </w:pPr>
          </w:p>
        </w:tc>
      </w:tr>
      <w:tr w:rsidR="00113E3D" w:rsidRPr="00DE777E" w14:paraId="3D9A2825" w14:textId="77777777" w:rsidTr="00113E3D">
        <w:trPr>
          <w:trHeight w:val="300"/>
        </w:trPr>
        <w:tc>
          <w:tcPr>
            <w:tcW w:w="3114" w:type="dxa"/>
            <w:tcBorders>
              <w:top w:val="single" w:sz="4" w:space="0" w:color="BFBFBF" w:themeColor="background1" w:themeShade="BF"/>
              <w:left w:val="single" w:sz="4" w:space="0" w:color="BFBFBF" w:themeColor="background1" w:themeShade="BF"/>
              <w:bottom w:val="single" w:sz="6" w:space="0" w:color="E7E6E6"/>
              <w:right w:val="single" w:sz="6" w:space="0" w:color="E7E6E6"/>
            </w:tcBorders>
            <w:shd w:val="clear" w:color="auto" w:fill="404040"/>
            <w:vAlign w:val="center"/>
            <w:hideMark/>
          </w:tcPr>
          <w:p w14:paraId="6B4FA693" w14:textId="5CCF134B" w:rsidR="00DE777E" w:rsidRPr="00DE777E" w:rsidRDefault="00DE777E" w:rsidP="00DE777E">
            <w:pPr>
              <w:rPr>
                <w:rFonts w:ascii="Montserrat" w:hAnsi="Montserrat"/>
                <w:b/>
                <w:bCs/>
                <w:color w:val="FFFFFF" w:themeColor="background1"/>
              </w:rPr>
            </w:pPr>
            <w:r w:rsidRPr="00DE777E">
              <w:rPr>
                <w:rFonts w:ascii="Montserrat" w:hAnsi="Montserrat"/>
                <w:b/>
                <w:bCs/>
                <w:color w:val="FFFFFF" w:themeColor="background1"/>
              </w:rPr>
              <w:t>Strateg</w:t>
            </w:r>
            <w:r>
              <w:rPr>
                <w:rFonts w:ascii="Montserrat" w:hAnsi="Montserrat"/>
                <w:b/>
                <w:bCs/>
                <w:color w:val="FFFFFF" w:themeColor="background1"/>
              </w:rPr>
              <w:t>ies</w:t>
            </w:r>
            <w:r w:rsidRPr="00DE777E">
              <w:rPr>
                <w:rFonts w:ascii="Montserrat" w:hAnsi="Montserrat"/>
                <w:b/>
                <w:bCs/>
                <w:color w:val="FFFFFF" w:themeColor="background1"/>
              </w:rPr>
              <w:t> </w:t>
            </w:r>
          </w:p>
        </w:tc>
        <w:tc>
          <w:tcPr>
            <w:tcW w:w="3115" w:type="dxa"/>
            <w:tcBorders>
              <w:top w:val="single" w:sz="4" w:space="0" w:color="BFBFBF" w:themeColor="background1" w:themeShade="BF"/>
              <w:left w:val="single" w:sz="6" w:space="0" w:color="E7E6E6"/>
              <w:bottom w:val="single" w:sz="6" w:space="0" w:color="E7E6E6"/>
              <w:right w:val="single" w:sz="6" w:space="0" w:color="E7E6E6"/>
            </w:tcBorders>
            <w:shd w:val="clear" w:color="auto" w:fill="404040"/>
            <w:hideMark/>
          </w:tcPr>
          <w:p w14:paraId="69B64831" w14:textId="77777777" w:rsidR="00DE777E" w:rsidRPr="00DE777E" w:rsidRDefault="00DE777E" w:rsidP="00DE777E">
            <w:pPr>
              <w:rPr>
                <w:rFonts w:ascii="Montserrat" w:hAnsi="Montserrat"/>
                <w:b/>
                <w:bCs/>
                <w:color w:val="FFFFFF" w:themeColor="background1"/>
              </w:rPr>
            </w:pPr>
            <w:r w:rsidRPr="00DE777E">
              <w:rPr>
                <w:rFonts w:ascii="Montserrat" w:hAnsi="Montserrat"/>
                <w:b/>
                <w:bCs/>
                <w:color w:val="FFFFFF" w:themeColor="background1"/>
              </w:rPr>
              <w:t>Activities </w:t>
            </w:r>
          </w:p>
        </w:tc>
        <w:tc>
          <w:tcPr>
            <w:tcW w:w="3115" w:type="dxa"/>
            <w:tcBorders>
              <w:top w:val="single" w:sz="4" w:space="0" w:color="BFBFBF" w:themeColor="background1" w:themeShade="BF"/>
              <w:left w:val="single" w:sz="6" w:space="0" w:color="E7E6E6"/>
              <w:bottom w:val="single" w:sz="6" w:space="0" w:color="E7E6E6"/>
              <w:right w:val="single" w:sz="4" w:space="0" w:color="BFBFBF" w:themeColor="background1" w:themeShade="BF"/>
            </w:tcBorders>
            <w:shd w:val="clear" w:color="auto" w:fill="404040"/>
            <w:vAlign w:val="center"/>
            <w:hideMark/>
          </w:tcPr>
          <w:p w14:paraId="10FC6422" w14:textId="77777777" w:rsidR="00DE777E" w:rsidRPr="00DE777E" w:rsidRDefault="00DE777E" w:rsidP="00DE777E">
            <w:pPr>
              <w:rPr>
                <w:rFonts w:ascii="Montserrat" w:hAnsi="Montserrat"/>
                <w:b/>
                <w:bCs/>
                <w:color w:val="FFFFFF" w:themeColor="background1"/>
              </w:rPr>
            </w:pPr>
            <w:r w:rsidRPr="00DE777E">
              <w:rPr>
                <w:rFonts w:ascii="Montserrat" w:hAnsi="Montserrat"/>
                <w:b/>
                <w:bCs/>
                <w:color w:val="FFFFFF" w:themeColor="background1"/>
              </w:rPr>
              <w:t>Benchmarks </w:t>
            </w:r>
          </w:p>
        </w:tc>
      </w:tr>
      <w:tr w:rsidR="00113E3D" w:rsidRPr="00DE777E" w14:paraId="03CF4C51" w14:textId="77777777" w:rsidTr="00113E3D">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shd w:val="clear" w:color="auto" w:fill="F5F5F5"/>
            <w:hideMark/>
          </w:tcPr>
          <w:p w14:paraId="5B63159B" w14:textId="36585357" w:rsidR="004A1ED0" w:rsidRPr="004A1ED0" w:rsidRDefault="00E94B15" w:rsidP="004A1ED0">
            <w:pPr>
              <w:rPr>
                <w:rFonts w:ascii="Montserrat" w:hAnsi="Montserrat"/>
              </w:rPr>
            </w:pPr>
            <w:r>
              <w:rPr>
                <w:rFonts w:ascii="Montserrat" w:hAnsi="Montserrat"/>
                <w:b/>
                <w:bCs/>
              </w:rPr>
              <w:t>Strategy 1</w:t>
            </w:r>
          </w:p>
          <w:p w14:paraId="5E02EB55" w14:textId="0340CE41" w:rsidR="00DE777E" w:rsidRPr="00DE777E" w:rsidRDefault="00DE777E" w:rsidP="00DE777E">
            <w:pPr>
              <w:rPr>
                <w:rFonts w:ascii="Montserrat" w:hAnsi="Montserrat"/>
              </w:rPr>
            </w:pPr>
          </w:p>
        </w:tc>
        <w:tc>
          <w:tcPr>
            <w:tcW w:w="3115" w:type="dxa"/>
            <w:tcBorders>
              <w:top w:val="single" w:sz="6" w:space="0" w:color="E7E6E6"/>
              <w:left w:val="single" w:sz="6" w:space="0" w:color="E7E6E6"/>
              <w:bottom w:val="single" w:sz="6" w:space="0" w:color="E7E6E6"/>
              <w:right w:val="single" w:sz="6" w:space="0" w:color="E7E6E6"/>
            </w:tcBorders>
            <w:shd w:val="clear" w:color="auto" w:fill="F5F5F5"/>
            <w:hideMark/>
          </w:tcPr>
          <w:p w14:paraId="3F318486" w14:textId="59F4B003" w:rsidR="00DE777E" w:rsidRDefault="00E85575" w:rsidP="003A3D0E">
            <w:pPr>
              <w:pStyle w:val="TableParagraph"/>
              <w:numPr>
                <w:ilvl w:val="0"/>
                <w:numId w:val="25"/>
              </w:numPr>
              <w:spacing w:before="40"/>
              <w:rPr>
                <w:rFonts w:ascii="Montserrat" w:hAnsi="Montserrat"/>
              </w:rPr>
            </w:pPr>
            <w:r w:rsidRPr="005903DE">
              <w:rPr>
                <w:rFonts w:ascii="Montserrat" w:hAnsi="Montserrat"/>
              </w:rPr>
              <w:t>Activity 1</w:t>
            </w:r>
          </w:p>
          <w:p w14:paraId="2CAB1EB1" w14:textId="77777777" w:rsidR="005903DE" w:rsidRPr="005903DE" w:rsidRDefault="005903DE" w:rsidP="000C0B2B">
            <w:pPr>
              <w:pStyle w:val="TableParagraph"/>
              <w:spacing w:before="40"/>
              <w:ind w:left="720"/>
              <w:rPr>
                <w:rFonts w:ascii="Montserrat" w:hAnsi="Montserrat"/>
              </w:rPr>
            </w:pPr>
          </w:p>
          <w:p w14:paraId="2C11B024" w14:textId="46648C78" w:rsidR="00E85575" w:rsidRDefault="00E85575" w:rsidP="003A3D0E">
            <w:pPr>
              <w:pStyle w:val="TableParagraph"/>
              <w:numPr>
                <w:ilvl w:val="0"/>
                <w:numId w:val="25"/>
              </w:numPr>
              <w:spacing w:before="40"/>
              <w:rPr>
                <w:rFonts w:ascii="Montserrat" w:hAnsi="Montserrat"/>
              </w:rPr>
            </w:pPr>
            <w:r w:rsidRPr="005903DE">
              <w:rPr>
                <w:rFonts w:ascii="Montserrat" w:hAnsi="Montserrat"/>
              </w:rPr>
              <w:t>Activity 2</w:t>
            </w:r>
          </w:p>
          <w:p w14:paraId="02B2D617" w14:textId="77777777" w:rsidR="005903DE" w:rsidRPr="005903DE" w:rsidRDefault="005903DE" w:rsidP="000C0B2B">
            <w:pPr>
              <w:pStyle w:val="TableParagraph"/>
              <w:spacing w:before="40"/>
              <w:rPr>
                <w:rFonts w:ascii="Montserrat" w:hAnsi="Montserrat"/>
              </w:rPr>
            </w:pPr>
          </w:p>
          <w:p w14:paraId="331185A1" w14:textId="1A6DC1EB" w:rsidR="004E2D82" w:rsidRDefault="004E2D82" w:rsidP="003A3D0E">
            <w:pPr>
              <w:pStyle w:val="TableParagraph"/>
              <w:numPr>
                <w:ilvl w:val="0"/>
                <w:numId w:val="25"/>
              </w:numPr>
              <w:spacing w:before="40"/>
              <w:rPr>
                <w:rFonts w:ascii="Montserrat" w:hAnsi="Montserrat"/>
              </w:rPr>
            </w:pPr>
            <w:r w:rsidRPr="005903DE">
              <w:rPr>
                <w:rFonts w:ascii="Montserrat" w:hAnsi="Montserrat"/>
              </w:rPr>
              <w:t xml:space="preserve">Activity 3 </w:t>
            </w:r>
          </w:p>
          <w:p w14:paraId="0A3C03BD" w14:textId="77777777" w:rsidR="005903DE" w:rsidRDefault="005903DE" w:rsidP="000C0B2B">
            <w:pPr>
              <w:pStyle w:val="TableParagraph"/>
              <w:spacing w:before="40"/>
              <w:rPr>
                <w:rFonts w:ascii="Montserrat" w:hAnsi="Montserrat"/>
              </w:rPr>
            </w:pPr>
          </w:p>
          <w:p w14:paraId="1233F8BD" w14:textId="78285108" w:rsidR="005903DE" w:rsidRPr="005903DE" w:rsidRDefault="005903DE" w:rsidP="000C0B2B">
            <w:pPr>
              <w:pStyle w:val="TableParagraph"/>
              <w:spacing w:before="40"/>
              <w:rPr>
                <w:rFonts w:ascii="Montserrat" w:hAnsi="Montserrat"/>
              </w:rPr>
            </w:pPr>
          </w:p>
        </w:tc>
        <w:tc>
          <w:tcPr>
            <w:tcW w:w="3115" w:type="dxa"/>
            <w:tcBorders>
              <w:top w:val="single" w:sz="6" w:space="0" w:color="E7E6E6"/>
              <w:left w:val="single" w:sz="6" w:space="0" w:color="E7E6E6"/>
              <w:bottom w:val="single" w:sz="6" w:space="0" w:color="E7E6E6"/>
              <w:right w:val="single" w:sz="4" w:space="0" w:color="BFBFBF" w:themeColor="background1" w:themeShade="BF"/>
            </w:tcBorders>
            <w:shd w:val="clear" w:color="auto" w:fill="F5F5F5"/>
            <w:hideMark/>
          </w:tcPr>
          <w:p w14:paraId="3D47788D" w14:textId="7FB5248A" w:rsidR="0058408A" w:rsidRDefault="00E94B15" w:rsidP="003A3D0E">
            <w:pPr>
              <w:pStyle w:val="TableParagraph"/>
              <w:numPr>
                <w:ilvl w:val="0"/>
                <w:numId w:val="25"/>
              </w:numPr>
              <w:spacing w:before="40"/>
              <w:rPr>
                <w:rFonts w:ascii="Montserrat" w:hAnsi="Montserrat"/>
              </w:rPr>
            </w:pPr>
            <w:r w:rsidRPr="005903DE">
              <w:rPr>
                <w:rFonts w:ascii="Montserrat" w:hAnsi="Montserrat"/>
              </w:rPr>
              <w:t xml:space="preserve">Benchmark 1 </w:t>
            </w:r>
          </w:p>
          <w:p w14:paraId="24AE33D4" w14:textId="77777777" w:rsidR="005903DE" w:rsidRPr="005903DE" w:rsidRDefault="005903DE" w:rsidP="000C0B2B">
            <w:pPr>
              <w:pStyle w:val="TableParagraph"/>
              <w:spacing w:before="40"/>
              <w:rPr>
                <w:rFonts w:ascii="Montserrat" w:hAnsi="Montserrat"/>
              </w:rPr>
            </w:pPr>
          </w:p>
          <w:p w14:paraId="2F6D25BF" w14:textId="6347CFF8" w:rsidR="00476CBF" w:rsidRDefault="00E94B15" w:rsidP="003A3D0E">
            <w:pPr>
              <w:pStyle w:val="TableParagraph"/>
              <w:numPr>
                <w:ilvl w:val="0"/>
                <w:numId w:val="25"/>
              </w:numPr>
              <w:spacing w:before="40"/>
              <w:rPr>
                <w:rFonts w:ascii="Montserrat" w:hAnsi="Montserrat"/>
              </w:rPr>
            </w:pPr>
            <w:r w:rsidRPr="005903DE">
              <w:rPr>
                <w:rFonts w:ascii="Montserrat" w:hAnsi="Montserrat"/>
              </w:rPr>
              <w:t xml:space="preserve">Benchmark 2 </w:t>
            </w:r>
          </w:p>
          <w:p w14:paraId="2CF423AC" w14:textId="77777777" w:rsidR="005903DE" w:rsidRPr="005903DE" w:rsidRDefault="005903DE" w:rsidP="000C0B2B">
            <w:pPr>
              <w:pStyle w:val="TableParagraph"/>
              <w:spacing w:before="40"/>
              <w:rPr>
                <w:rFonts w:ascii="Montserrat" w:hAnsi="Montserrat"/>
              </w:rPr>
            </w:pPr>
          </w:p>
          <w:p w14:paraId="61333042" w14:textId="55025773" w:rsidR="00DE777E" w:rsidRPr="005903DE" w:rsidRDefault="00476CBF" w:rsidP="003A3D0E">
            <w:pPr>
              <w:pStyle w:val="TableParagraph"/>
              <w:numPr>
                <w:ilvl w:val="0"/>
                <w:numId w:val="25"/>
              </w:numPr>
              <w:spacing w:before="40"/>
              <w:rPr>
                <w:rFonts w:ascii="Montserrat" w:hAnsi="Montserrat"/>
              </w:rPr>
            </w:pPr>
            <w:r w:rsidRPr="005903DE">
              <w:rPr>
                <w:rFonts w:ascii="Montserrat" w:hAnsi="Montserrat"/>
              </w:rPr>
              <w:t xml:space="preserve">Benchmark 3 </w:t>
            </w:r>
          </w:p>
        </w:tc>
      </w:tr>
      <w:tr w:rsidR="00113E3D" w:rsidRPr="00DE777E" w14:paraId="1A594496" w14:textId="77777777" w:rsidTr="00113E3D">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hideMark/>
          </w:tcPr>
          <w:p w14:paraId="250C700F" w14:textId="3B1C0AA9" w:rsidR="00C4208D" w:rsidRPr="00C4208D" w:rsidRDefault="00DE777E" w:rsidP="00C4208D">
            <w:pPr>
              <w:rPr>
                <w:rFonts w:ascii="Montserrat" w:hAnsi="Montserrat"/>
              </w:rPr>
            </w:pPr>
            <w:r w:rsidRPr="00DE777E">
              <w:rPr>
                <w:rFonts w:ascii="Montserrat" w:hAnsi="Montserrat"/>
                <w:b/>
                <w:bCs/>
              </w:rPr>
              <w:t>Strategy 2</w:t>
            </w:r>
            <w:r w:rsidR="00E94B15">
              <w:rPr>
                <w:rFonts w:ascii="Montserrat" w:hAnsi="Montserrat"/>
                <w:b/>
                <w:bCs/>
              </w:rPr>
              <w:t xml:space="preserve"> </w:t>
            </w:r>
          </w:p>
          <w:p w14:paraId="42AF67F6" w14:textId="6933A8FE" w:rsidR="00DE777E" w:rsidRPr="00DE777E" w:rsidRDefault="00DE777E" w:rsidP="00DE777E">
            <w:pPr>
              <w:rPr>
                <w:rFonts w:ascii="Montserrat" w:hAnsi="Montserrat"/>
              </w:rPr>
            </w:pPr>
          </w:p>
        </w:tc>
        <w:tc>
          <w:tcPr>
            <w:tcW w:w="3115" w:type="dxa"/>
            <w:tcBorders>
              <w:top w:val="single" w:sz="6" w:space="0" w:color="E7E6E6"/>
              <w:left w:val="single" w:sz="6" w:space="0" w:color="E7E6E6"/>
              <w:bottom w:val="single" w:sz="6" w:space="0" w:color="E7E6E6"/>
              <w:right w:val="single" w:sz="6" w:space="0" w:color="E7E6E6"/>
            </w:tcBorders>
            <w:hideMark/>
          </w:tcPr>
          <w:p w14:paraId="79707397" w14:textId="738FC1A9" w:rsidR="00F513A5" w:rsidRDefault="00E85575" w:rsidP="003A3D0E">
            <w:pPr>
              <w:pStyle w:val="TableParagraph"/>
              <w:numPr>
                <w:ilvl w:val="0"/>
                <w:numId w:val="25"/>
              </w:numPr>
              <w:spacing w:before="40"/>
              <w:rPr>
                <w:rFonts w:ascii="Montserrat" w:hAnsi="Montserrat"/>
              </w:rPr>
            </w:pPr>
            <w:r w:rsidRPr="005903DE">
              <w:rPr>
                <w:rFonts w:ascii="Montserrat" w:hAnsi="Montserrat"/>
              </w:rPr>
              <w:t>Activity 1</w:t>
            </w:r>
            <w:r w:rsidR="00D577ED" w:rsidRPr="005903DE">
              <w:rPr>
                <w:rFonts w:ascii="Montserrat" w:hAnsi="Montserrat"/>
              </w:rPr>
              <w:t xml:space="preserve"> </w:t>
            </w:r>
          </w:p>
          <w:p w14:paraId="6A687466" w14:textId="77777777" w:rsidR="005903DE" w:rsidRPr="005903DE" w:rsidRDefault="005903DE" w:rsidP="000C0B2B">
            <w:pPr>
              <w:pStyle w:val="TableParagraph"/>
              <w:spacing w:before="40"/>
              <w:rPr>
                <w:rFonts w:ascii="Montserrat" w:hAnsi="Montserrat"/>
              </w:rPr>
            </w:pPr>
          </w:p>
          <w:p w14:paraId="4660F6BE" w14:textId="17E9B8E7" w:rsidR="00F513A5" w:rsidRDefault="00E85575" w:rsidP="003A3D0E">
            <w:pPr>
              <w:pStyle w:val="TableParagraph"/>
              <w:numPr>
                <w:ilvl w:val="0"/>
                <w:numId w:val="25"/>
              </w:numPr>
              <w:spacing w:before="40"/>
              <w:rPr>
                <w:rFonts w:ascii="Montserrat" w:hAnsi="Montserrat"/>
              </w:rPr>
            </w:pPr>
            <w:r w:rsidRPr="005903DE">
              <w:rPr>
                <w:rFonts w:ascii="Montserrat" w:hAnsi="Montserrat"/>
              </w:rPr>
              <w:t xml:space="preserve">Activity </w:t>
            </w:r>
            <w:r w:rsidR="005903DE">
              <w:rPr>
                <w:rFonts w:ascii="Montserrat" w:hAnsi="Montserrat"/>
              </w:rPr>
              <w:t>2</w:t>
            </w:r>
            <w:r w:rsidR="00D577ED" w:rsidRPr="005903DE">
              <w:rPr>
                <w:rFonts w:ascii="Montserrat" w:hAnsi="Montserrat"/>
              </w:rPr>
              <w:t xml:space="preserve"> </w:t>
            </w:r>
          </w:p>
          <w:p w14:paraId="1EA8A27A" w14:textId="77777777" w:rsidR="005903DE" w:rsidRPr="005903DE" w:rsidRDefault="005903DE" w:rsidP="000C0B2B">
            <w:pPr>
              <w:pStyle w:val="TableParagraph"/>
              <w:spacing w:before="40"/>
              <w:rPr>
                <w:rFonts w:ascii="Montserrat" w:hAnsi="Montserrat"/>
              </w:rPr>
            </w:pPr>
          </w:p>
          <w:p w14:paraId="7B509B44" w14:textId="77777777" w:rsidR="00E85575" w:rsidRDefault="00F513A5" w:rsidP="003A3D0E">
            <w:pPr>
              <w:pStyle w:val="TableParagraph"/>
              <w:numPr>
                <w:ilvl w:val="0"/>
                <w:numId w:val="25"/>
              </w:numPr>
              <w:spacing w:before="40"/>
              <w:rPr>
                <w:rFonts w:ascii="Montserrat" w:hAnsi="Montserrat"/>
              </w:rPr>
            </w:pPr>
            <w:r w:rsidRPr="005903DE">
              <w:rPr>
                <w:rFonts w:ascii="Montserrat" w:hAnsi="Montserrat"/>
              </w:rPr>
              <w:t>Activity 3</w:t>
            </w:r>
          </w:p>
          <w:p w14:paraId="5C3E3482" w14:textId="32385A20" w:rsidR="005903DE" w:rsidRPr="005903DE" w:rsidRDefault="005903DE" w:rsidP="000C0B2B">
            <w:pPr>
              <w:pStyle w:val="TableParagraph"/>
              <w:spacing w:before="40"/>
              <w:rPr>
                <w:rFonts w:ascii="Montserrat" w:hAnsi="Montserrat"/>
              </w:rPr>
            </w:pPr>
          </w:p>
        </w:tc>
        <w:tc>
          <w:tcPr>
            <w:tcW w:w="3115" w:type="dxa"/>
            <w:tcBorders>
              <w:top w:val="single" w:sz="6" w:space="0" w:color="E7E6E6"/>
              <w:left w:val="single" w:sz="6" w:space="0" w:color="E7E6E6"/>
              <w:bottom w:val="single" w:sz="6" w:space="0" w:color="E7E6E6"/>
              <w:right w:val="single" w:sz="4" w:space="0" w:color="BFBFBF" w:themeColor="background1" w:themeShade="BF"/>
            </w:tcBorders>
            <w:hideMark/>
          </w:tcPr>
          <w:p w14:paraId="55AE8852" w14:textId="55E1C85E" w:rsidR="00E62275" w:rsidRDefault="00E94B15" w:rsidP="003A3D0E">
            <w:pPr>
              <w:pStyle w:val="TableParagraph"/>
              <w:numPr>
                <w:ilvl w:val="0"/>
                <w:numId w:val="25"/>
              </w:numPr>
              <w:spacing w:before="40"/>
              <w:rPr>
                <w:rFonts w:ascii="Montserrat" w:hAnsi="Montserrat"/>
              </w:rPr>
            </w:pPr>
            <w:r w:rsidRPr="005903DE">
              <w:rPr>
                <w:rFonts w:ascii="Montserrat" w:hAnsi="Montserrat"/>
              </w:rPr>
              <w:t xml:space="preserve">Benchmark 1 </w:t>
            </w:r>
          </w:p>
          <w:p w14:paraId="4595FDC1" w14:textId="77777777" w:rsidR="005903DE" w:rsidRPr="005903DE" w:rsidRDefault="005903DE" w:rsidP="000C0B2B">
            <w:pPr>
              <w:pStyle w:val="TableParagraph"/>
              <w:spacing w:before="40"/>
              <w:ind w:left="360"/>
              <w:rPr>
                <w:rFonts w:ascii="Montserrat" w:hAnsi="Montserrat"/>
              </w:rPr>
            </w:pPr>
          </w:p>
          <w:p w14:paraId="177B6DF5" w14:textId="51D0A613" w:rsidR="0093236C" w:rsidRDefault="00E62275" w:rsidP="003A3D0E">
            <w:pPr>
              <w:pStyle w:val="TableParagraph"/>
              <w:numPr>
                <w:ilvl w:val="0"/>
                <w:numId w:val="25"/>
              </w:numPr>
              <w:spacing w:before="40"/>
              <w:rPr>
                <w:rFonts w:ascii="Montserrat" w:hAnsi="Montserrat"/>
              </w:rPr>
            </w:pPr>
            <w:r w:rsidRPr="005903DE">
              <w:rPr>
                <w:rFonts w:ascii="Montserrat" w:hAnsi="Montserrat"/>
              </w:rPr>
              <w:t>Benchmark 2</w:t>
            </w:r>
            <w:r w:rsidR="0093236C" w:rsidRPr="005903DE">
              <w:rPr>
                <w:rFonts w:ascii="Montserrat" w:hAnsi="Montserrat"/>
              </w:rPr>
              <w:t xml:space="preserve"> </w:t>
            </w:r>
          </w:p>
          <w:p w14:paraId="7C2EC4F9" w14:textId="77777777" w:rsidR="005903DE" w:rsidRPr="005903DE" w:rsidRDefault="005903DE" w:rsidP="000C0B2B">
            <w:pPr>
              <w:pStyle w:val="TableParagraph"/>
              <w:spacing w:before="40"/>
              <w:rPr>
                <w:rFonts w:ascii="Montserrat" w:hAnsi="Montserrat"/>
              </w:rPr>
            </w:pPr>
          </w:p>
          <w:p w14:paraId="39222A76" w14:textId="654A6EF6" w:rsidR="0058408A" w:rsidRDefault="0093236C" w:rsidP="003A3D0E">
            <w:pPr>
              <w:pStyle w:val="TableParagraph"/>
              <w:numPr>
                <w:ilvl w:val="0"/>
                <w:numId w:val="25"/>
              </w:numPr>
              <w:spacing w:before="40"/>
              <w:rPr>
                <w:rFonts w:ascii="Montserrat" w:hAnsi="Montserrat"/>
              </w:rPr>
            </w:pPr>
            <w:r w:rsidRPr="005903DE">
              <w:rPr>
                <w:rFonts w:ascii="Montserrat" w:hAnsi="Montserrat"/>
              </w:rPr>
              <w:t>Benchmark 3</w:t>
            </w:r>
          </w:p>
          <w:p w14:paraId="0F937AC1" w14:textId="77777777" w:rsidR="000C0B2B" w:rsidRPr="005903DE" w:rsidRDefault="000C0B2B" w:rsidP="000C0B2B">
            <w:pPr>
              <w:pStyle w:val="TableParagraph"/>
              <w:spacing w:before="40"/>
              <w:rPr>
                <w:rFonts w:ascii="Montserrat" w:hAnsi="Montserrat"/>
              </w:rPr>
            </w:pPr>
          </w:p>
          <w:p w14:paraId="507E5A41" w14:textId="6EC3D0C6" w:rsidR="00DE777E" w:rsidRPr="005903DE" w:rsidRDefault="00DE777E" w:rsidP="000C0B2B">
            <w:pPr>
              <w:pStyle w:val="TableParagraph"/>
              <w:spacing w:before="40"/>
              <w:rPr>
                <w:rFonts w:ascii="Montserrat" w:hAnsi="Montserrat"/>
              </w:rPr>
            </w:pPr>
          </w:p>
        </w:tc>
      </w:tr>
      <w:tr w:rsidR="00113E3D" w:rsidRPr="00DE777E" w14:paraId="720909B7" w14:textId="77777777" w:rsidTr="00F77C94">
        <w:trPr>
          <w:trHeight w:val="300"/>
        </w:trPr>
        <w:tc>
          <w:tcPr>
            <w:tcW w:w="9344" w:type="dxa"/>
            <w:gridSpan w:val="3"/>
            <w:tcBorders>
              <w:top w:val="single" w:sz="6" w:space="0" w:color="E7E6E6"/>
              <w:left w:val="single" w:sz="4" w:space="0" w:color="BFBFBF" w:themeColor="background1" w:themeShade="BF"/>
              <w:bottom w:val="single" w:sz="4" w:space="0" w:color="BFBFBF" w:themeColor="background1" w:themeShade="BF"/>
              <w:right w:val="single" w:sz="4" w:space="0" w:color="BFBFBF" w:themeColor="background1" w:themeShade="BF"/>
            </w:tcBorders>
          </w:tcPr>
          <w:p w14:paraId="46EC4B14" w14:textId="49127883" w:rsidR="00113E3D" w:rsidRPr="00DE777E" w:rsidRDefault="00113E3D" w:rsidP="00113E3D">
            <w:pPr>
              <w:rPr>
                <w:rFonts w:ascii="Montserrat" w:hAnsi="Montserrat"/>
              </w:rPr>
            </w:pPr>
            <w:r w:rsidRPr="00DE777E">
              <w:rPr>
                <w:rFonts w:ascii="Montserrat" w:hAnsi="Montserrat"/>
                <w:b/>
                <w:bCs/>
              </w:rPr>
              <w:t>G</w:t>
            </w:r>
            <w:r>
              <w:rPr>
                <w:rFonts w:ascii="Montserrat" w:hAnsi="Montserrat"/>
                <w:b/>
                <w:bCs/>
              </w:rPr>
              <w:t>OAL 1 OUTCOME</w:t>
            </w:r>
            <w:r w:rsidRPr="00DE777E">
              <w:rPr>
                <w:rFonts w:ascii="Montserrat" w:hAnsi="Montserrat"/>
                <w:b/>
                <w:bCs/>
              </w:rPr>
              <w:t>:</w:t>
            </w:r>
            <w:r w:rsidRPr="00DE777E">
              <w:rPr>
                <w:rFonts w:ascii="Montserrat" w:hAnsi="Montserrat"/>
              </w:rPr>
              <w:t xml:space="preserve"> </w:t>
            </w:r>
            <w:r w:rsidR="000C0B2B" w:rsidRPr="00DE777E">
              <w:rPr>
                <w:rFonts w:ascii="Montserrat" w:hAnsi="Montserrat"/>
              </w:rPr>
              <w:t xml:space="preserve">&lt;ENTER </w:t>
            </w:r>
            <w:r w:rsidR="000C0B2B">
              <w:rPr>
                <w:rFonts w:ascii="Montserrat" w:hAnsi="Montserrat"/>
              </w:rPr>
              <w:t>THE ANTICIPATED OUTCOME</w:t>
            </w:r>
            <w:r w:rsidR="000C0B2B" w:rsidRPr="00DE777E">
              <w:rPr>
                <w:rFonts w:ascii="Montserrat" w:hAnsi="Montserrat"/>
              </w:rPr>
              <w:t xml:space="preserve"> HERE&gt; </w:t>
            </w:r>
          </w:p>
        </w:tc>
      </w:tr>
      <w:bookmarkEnd w:id="18"/>
    </w:tbl>
    <w:p w14:paraId="4DC71957" w14:textId="77777777" w:rsidR="00DE777E" w:rsidRDefault="00DE777E" w:rsidP="0005022A">
      <w:pPr>
        <w:rPr>
          <w:rFonts w:ascii="Montserrat" w:hAnsi="Montserrat"/>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115"/>
        <w:gridCol w:w="3115"/>
      </w:tblGrid>
      <w:tr w:rsidR="00113E3D" w:rsidRPr="00DE777E" w14:paraId="5A5A23A1" w14:textId="77777777" w:rsidTr="00F77C94">
        <w:trPr>
          <w:trHeight w:val="300"/>
        </w:trPr>
        <w:tc>
          <w:tcPr>
            <w:tcW w:w="93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9FD278" w14:textId="428D59AA" w:rsidR="00113E3D" w:rsidRPr="00DE777E" w:rsidRDefault="0020088E" w:rsidP="00F77C94">
            <w:pPr>
              <w:rPr>
                <w:rFonts w:ascii="Montserrat" w:hAnsi="Montserrat"/>
                <w:b/>
                <w:bCs/>
                <w:color w:val="FFFFFF" w:themeColor="background1"/>
              </w:rPr>
            </w:pPr>
            <w:r>
              <w:rPr>
                <w:rFonts w:ascii="Montserrat" w:hAnsi="Montserrat"/>
                <w:b/>
                <w:bCs/>
              </w:rPr>
              <w:t xml:space="preserve">S.M.A.R.T.I.E. </w:t>
            </w:r>
            <w:r w:rsidR="00113E3D" w:rsidRPr="00DE777E">
              <w:rPr>
                <w:rFonts w:ascii="Montserrat" w:hAnsi="Montserrat"/>
                <w:b/>
                <w:bCs/>
              </w:rPr>
              <w:t>G</w:t>
            </w:r>
            <w:r w:rsidR="00113E3D">
              <w:rPr>
                <w:rFonts w:ascii="Montserrat" w:hAnsi="Montserrat"/>
                <w:b/>
                <w:bCs/>
              </w:rPr>
              <w:t>OAL 2</w:t>
            </w:r>
            <w:r w:rsidR="00113E3D" w:rsidRPr="00DE777E">
              <w:rPr>
                <w:rFonts w:ascii="Montserrat" w:hAnsi="Montserrat"/>
                <w:b/>
                <w:bCs/>
              </w:rPr>
              <w:t>:</w:t>
            </w:r>
            <w:r w:rsidR="00113E3D" w:rsidRPr="00DE777E">
              <w:rPr>
                <w:rFonts w:ascii="Montserrat" w:hAnsi="Montserrat"/>
              </w:rPr>
              <w:t xml:space="preserve"> </w:t>
            </w:r>
            <w:r w:rsidR="000C0B2B" w:rsidRPr="00DE777E">
              <w:rPr>
                <w:rFonts w:ascii="Montserrat" w:hAnsi="Montserrat"/>
              </w:rPr>
              <w:t>&lt;ENTER GOAL HERE&gt; </w:t>
            </w:r>
          </w:p>
        </w:tc>
      </w:tr>
      <w:tr w:rsidR="00113E3D" w:rsidRPr="00DE777E" w14:paraId="271CBDFC" w14:textId="77777777" w:rsidTr="00F77C94">
        <w:trPr>
          <w:trHeight w:val="300"/>
        </w:trPr>
        <w:tc>
          <w:tcPr>
            <w:tcW w:w="3114" w:type="dxa"/>
            <w:tcBorders>
              <w:top w:val="single" w:sz="4" w:space="0" w:color="BFBFBF" w:themeColor="background1" w:themeShade="BF"/>
              <w:left w:val="single" w:sz="4" w:space="0" w:color="BFBFBF" w:themeColor="background1" w:themeShade="BF"/>
              <w:bottom w:val="single" w:sz="6" w:space="0" w:color="E7E6E6"/>
              <w:right w:val="single" w:sz="6" w:space="0" w:color="E7E6E6"/>
            </w:tcBorders>
            <w:shd w:val="clear" w:color="auto" w:fill="404040"/>
            <w:vAlign w:val="center"/>
            <w:hideMark/>
          </w:tcPr>
          <w:p w14:paraId="4F15AFC1"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Strateg</w:t>
            </w:r>
            <w:r>
              <w:rPr>
                <w:rFonts w:ascii="Montserrat" w:hAnsi="Montserrat"/>
                <w:b/>
                <w:bCs/>
                <w:color w:val="FFFFFF" w:themeColor="background1"/>
              </w:rPr>
              <w:t>ies</w:t>
            </w:r>
            <w:r w:rsidRPr="00DE777E">
              <w:rPr>
                <w:rFonts w:ascii="Montserrat" w:hAnsi="Montserrat"/>
                <w:b/>
                <w:bCs/>
                <w:color w:val="FFFFFF" w:themeColor="background1"/>
              </w:rPr>
              <w:t> </w:t>
            </w:r>
          </w:p>
        </w:tc>
        <w:tc>
          <w:tcPr>
            <w:tcW w:w="3115" w:type="dxa"/>
            <w:tcBorders>
              <w:top w:val="single" w:sz="4" w:space="0" w:color="BFBFBF" w:themeColor="background1" w:themeShade="BF"/>
              <w:left w:val="single" w:sz="6" w:space="0" w:color="E7E6E6"/>
              <w:bottom w:val="single" w:sz="6" w:space="0" w:color="E7E6E6"/>
              <w:right w:val="single" w:sz="6" w:space="0" w:color="E7E6E6"/>
            </w:tcBorders>
            <w:shd w:val="clear" w:color="auto" w:fill="404040"/>
            <w:hideMark/>
          </w:tcPr>
          <w:p w14:paraId="0E0457E8"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Activities </w:t>
            </w:r>
          </w:p>
        </w:tc>
        <w:tc>
          <w:tcPr>
            <w:tcW w:w="3115" w:type="dxa"/>
            <w:tcBorders>
              <w:top w:val="single" w:sz="4" w:space="0" w:color="BFBFBF" w:themeColor="background1" w:themeShade="BF"/>
              <w:left w:val="single" w:sz="6" w:space="0" w:color="E7E6E6"/>
              <w:bottom w:val="single" w:sz="6" w:space="0" w:color="E7E6E6"/>
              <w:right w:val="single" w:sz="4" w:space="0" w:color="BFBFBF" w:themeColor="background1" w:themeShade="BF"/>
            </w:tcBorders>
            <w:shd w:val="clear" w:color="auto" w:fill="404040"/>
            <w:vAlign w:val="center"/>
            <w:hideMark/>
          </w:tcPr>
          <w:p w14:paraId="57AD1C1F"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Benchmarks </w:t>
            </w:r>
          </w:p>
        </w:tc>
      </w:tr>
      <w:tr w:rsidR="00113E3D" w:rsidRPr="00DE777E" w14:paraId="467F3EEC" w14:textId="77777777" w:rsidTr="00F77C94">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shd w:val="clear" w:color="auto" w:fill="F5F5F5"/>
            <w:hideMark/>
          </w:tcPr>
          <w:p w14:paraId="14B13588" w14:textId="77777777" w:rsidR="00113E3D" w:rsidRPr="00DE777E" w:rsidRDefault="00113E3D" w:rsidP="00F77C94">
            <w:pPr>
              <w:rPr>
                <w:rFonts w:ascii="Montserrat" w:hAnsi="Montserrat"/>
              </w:rPr>
            </w:pPr>
            <w:r w:rsidRPr="00DE777E">
              <w:rPr>
                <w:rFonts w:ascii="Montserrat" w:hAnsi="Montserrat"/>
                <w:b/>
                <w:bCs/>
              </w:rPr>
              <w:t>Strategy 1</w:t>
            </w:r>
            <w:r w:rsidRPr="00DE777E">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shd w:val="clear" w:color="auto" w:fill="F5F5F5"/>
            <w:hideMark/>
          </w:tcPr>
          <w:p w14:paraId="6D5F52BC" w14:textId="77777777" w:rsidR="00113E3D" w:rsidRPr="00DE777E" w:rsidRDefault="00113E3D" w:rsidP="003A3D0E">
            <w:pPr>
              <w:numPr>
                <w:ilvl w:val="0"/>
                <w:numId w:val="9"/>
              </w:numPr>
              <w:rPr>
                <w:rFonts w:ascii="Montserrat" w:hAnsi="Montserrat"/>
              </w:rPr>
            </w:pPr>
            <w:r w:rsidRPr="00DE777E">
              <w:rPr>
                <w:rFonts w:ascii="Montserrat" w:hAnsi="Montserrat"/>
              </w:rPr>
              <w:t>Activity 1 </w:t>
            </w:r>
          </w:p>
          <w:p w14:paraId="7CF5D634" w14:textId="77777777" w:rsidR="00113E3D" w:rsidRPr="00DE777E" w:rsidRDefault="00113E3D" w:rsidP="003A3D0E">
            <w:pPr>
              <w:numPr>
                <w:ilvl w:val="0"/>
                <w:numId w:val="10"/>
              </w:numPr>
              <w:rPr>
                <w:rFonts w:ascii="Montserrat" w:hAnsi="Montserrat"/>
              </w:rPr>
            </w:pPr>
            <w:r w:rsidRPr="00DE777E">
              <w:rPr>
                <w:rFonts w:ascii="Montserrat" w:hAnsi="Montserrat"/>
              </w:rPr>
              <w:t>Activity 2 </w:t>
            </w:r>
          </w:p>
          <w:p w14:paraId="7E2775E8" w14:textId="77777777" w:rsidR="00113E3D" w:rsidRPr="00DE777E" w:rsidRDefault="00113E3D" w:rsidP="003A3D0E">
            <w:pPr>
              <w:numPr>
                <w:ilvl w:val="0"/>
                <w:numId w:val="11"/>
              </w:numPr>
              <w:rPr>
                <w:rFonts w:ascii="Montserrat" w:hAnsi="Montserrat"/>
              </w:rPr>
            </w:pPr>
            <w:r w:rsidRPr="00DE777E">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shd w:val="clear" w:color="auto" w:fill="F5F5F5"/>
            <w:hideMark/>
          </w:tcPr>
          <w:p w14:paraId="4AE35093" w14:textId="77777777" w:rsidR="00113E3D" w:rsidRPr="00DE777E" w:rsidRDefault="00113E3D" w:rsidP="003A3D0E">
            <w:pPr>
              <w:numPr>
                <w:ilvl w:val="0"/>
                <w:numId w:val="12"/>
              </w:numPr>
              <w:rPr>
                <w:rFonts w:ascii="Montserrat" w:hAnsi="Montserrat"/>
              </w:rPr>
            </w:pPr>
            <w:r w:rsidRPr="00DE777E">
              <w:rPr>
                <w:rFonts w:ascii="Montserrat" w:hAnsi="Montserrat"/>
              </w:rPr>
              <w:t>Benchmark 1 </w:t>
            </w:r>
          </w:p>
          <w:p w14:paraId="0D96E4A8" w14:textId="77777777" w:rsidR="00113E3D" w:rsidRPr="00DE777E" w:rsidRDefault="00113E3D" w:rsidP="003A3D0E">
            <w:pPr>
              <w:numPr>
                <w:ilvl w:val="0"/>
                <w:numId w:val="13"/>
              </w:numPr>
              <w:rPr>
                <w:rFonts w:ascii="Montserrat" w:hAnsi="Montserrat"/>
              </w:rPr>
            </w:pPr>
            <w:r w:rsidRPr="00DE777E">
              <w:rPr>
                <w:rFonts w:ascii="Montserrat" w:hAnsi="Montserrat"/>
              </w:rPr>
              <w:t>Benchmark 2 </w:t>
            </w:r>
          </w:p>
          <w:p w14:paraId="70CEBEEB" w14:textId="77777777" w:rsidR="00113E3D" w:rsidRPr="00DE777E" w:rsidRDefault="00113E3D" w:rsidP="003A3D0E">
            <w:pPr>
              <w:numPr>
                <w:ilvl w:val="0"/>
                <w:numId w:val="14"/>
              </w:numPr>
              <w:rPr>
                <w:rFonts w:ascii="Montserrat" w:hAnsi="Montserrat"/>
              </w:rPr>
            </w:pPr>
            <w:r w:rsidRPr="00DE777E">
              <w:rPr>
                <w:rFonts w:ascii="Montserrat" w:hAnsi="Montserrat"/>
              </w:rPr>
              <w:t>Benchmark 3 </w:t>
            </w:r>
          </w:p>
        </w:tc>
      </w:tr>
      <w:tr w:rsidR="00113E3D" w:rsidRPr="00DE777E" w14:paraId="5D4FFB90" w14:textId="77777777" w:rsidTr="00F77C94">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hideMark/>
          </w:tcPr>
          <w:p w14:paraId="1A9DBFD3" w14:textId="77777777" w:rsidR="00113E3D" w:rsidRPr="00DE777E" w:rsidRDefault="00113E3D" w:rsidP="00F77C94">
            <w:pPr>
              <w:rPr>
                <w:rFonts w:ascii="Montserrat" w:hAnsi="Montserrat"/>
              </w:rPr>
            </w:pPr>
            <w:r w:rsidRPr="00DE777E">
              <w:rPr>
                <w:rFonts w:ascii="Montserrat" w:hAnsi="Montserrat"/>
                <w:b/>
                <w:bCs/>
              </w:rPr>
              <w:t>Strategy 2</w:t>
            </w:r>
            <w:r w:rsidRPr="00DE777E">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hideMark/>
          </w:tcPr>
          <w:p w14:paraId="30D4BE32" w14:textId="77777777" w:rsidR="00113E3D" w:rsidRPr="00DE777E" w:rsidRDefault="00113E3D" w:rsidP="003A3D0E">
            <w:pPr>
              <w:numPr>
                <w:ilvl w:val="0"/>
                <w:numId w:val="15"/>
              </w:numPr>
              <w:rPr>
                <w:rFonts w:ascii="Montserrat" w:hAnsi="Montserrat"/>
              </w:rPr>
            </w:pPr>
            <w:r w:rsidRPr="00DE777E">
              <w:rPr>
                <w:rFonts w:ascii="Montserrat" w:hAnsi="Montserrat"/>
              </w:rPr>
              <w:t>Activity 1 </w:t>
            </w:r>
          </w:p>
          <w:p w14:paraId="6C915502" w14:textId="77777777" w:rsidR="00113E3D" w:rsidRPr="00DE777E" w:rsidRDefault="00113E3D" w:rsidP="003A3D0E">
            <w:pPr>
              <w:numPr>
                <w:ilvl w:val="0"/>
                <w:numId w:val="16"/>
              </w:numPr>
              <w:rPr>
                <w:rFonts w:ascii="Montserrat" w:hAnsi="Montserrat"/>
              </w:rPr>
            </w:pPr>
            <w:r w:rsidRPr="00DE777E">
              <w:rPr>
                <w:rFonts w:ascii="Montserrat" w:hAnsi="Montserrat"/>
              </w:rPr>
              <w:t>Activity 2 </w:t>
            </w:r>
          </w:p>
          <w:p w14:paraId="1E772D8E" w14:textId="77777777" w:rsidR="00113E3D" w:rsidRPr="00DE777E" w:rsidRDefault="00113E3D" w:rsidP="003A3D0E">
            <w:pPr>
              <w:numPr>
                <w:ilvl w:val="0"/>
                <w:numId w:val="17"/>
              </w:numPr>
              <w:rPr>
                <w:rFonts w:ascii="Montserrat" w:hAnsi="Montserrat"/>
              </w:rPr>
            </w:pPr>
            <w:r w:rsidRPr="00DE777E">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hideMark/>
          </w:tcPr>
          <w:p w14:paraId="3B966320" w14:textId="77777777" w:rsidR="00FC184A" w:rsidRDefault="00113E3D" w:rsidP="003A3D0E">
            <w:pPr>
              <w:numPr>
                <w:ilvl w:val="0"/>
                <w:numId w:val="18"/>
              </w:numPr>
              <w:rPr>
                <w:rFonts w:ascii="Montserrat" w:hAnsi="Montserrat"/>
              </w:rPr>
            </w:pPr>
            <w:r w:rsidRPr="00DE777E">
              <w:rPr>
                <w:rFonts w:ascii="Montserrat" w:hAnsi="Montserrat"/>
              </w:rPr>
              <w:t>Benchmark 1</w:t>
            </w:r>
          </w:p>
          <w:p w14:paraId="01880108" w14:textId="2D8A4465" w:rsidR="00113E3D" w:rsidRPr="00FC184A" w:rsidRDefault="00113E3D" w:rsidP="003A3D0E">
            <w:pPr>
              <w:numPr>
                <w:ilvl w:val="0"/>
                <w:numId w:val="18"/>
              </w:numPr>
              <w:rPr>
                <w:rFonts w:ascii="Montserrat" w:hAnsi="Montserrat"/>
              </w:rPr>
            </w:pPr>
            <w:r w:rsidRPr="00DE777E">
              <w:rPr>
                <w:rFonts w:ascii="Montserrat" w:hAnsi="Montserrat"/>
              </w:rPr>
              <w:t> </w:t>
            </w:r>
            <w:r w:rsidRPr="00FC184A">
              <w:rPr>
                <w:rFonts w:ascii="Montserrat" w:hAnsi="Montserrat"/>
              </w:rPr>
              <w:t>Benchmark 2 </w:t>
            </w:r>
          </w:p>
          <w:p w14:paraId="599C5404" w14:textId="77777777" w:rsidR="00113E3D" w:rsidRPr="00DE777E" w:rsidRDefault="00113E3D" w:rsidP="003A3D0E">
            <w:pPr>
              <w:numPr>
                <w:ilvl w:val="0"/>
                <w:numId w:val="20"/>
              </w:numPr>
              <w:rPr>
                <w:rFonts w:ascii="Montserrat" w:hAnsi="Montserrat"/>
              </w:rPr>
            </w:pPr>
            <w:r w:rsidRPr="00DE777E">
              <w:rPr>
                <w:rFonts w:ascii="Montserrat" w:hAnsi="Montserrat"/>
              </w:rPr>
              <w:t>Benchmark 3 </w:t>
            </w:r>
          </w:p>
        </w:tc>
      </w:tr>
      <w:tr w:rsidR="00113E3D" w:rsidRPr="00DE777E" w14:paraId="2A8A75BE" w14:textId="77777777" w:rsidTr="00F77C94">
        <w:trPr>
          <w:trHeight w:val="300"/>
        </w:trPr>
        <w:tc>
          <w:tcPr>
            <w:tcW w:w="9344" w:type="dxa"/>
            <w:gridSpan w:val="3"/>
            <w:tcBorders>
              <w:top w:val="single" w:sz="6" w:space="0" w:color="E7E6E6"/>
              <w:left w:val="single" w:sz="4" w:space="0" w:color="BFBFBF" w:themeColor="background1" w:themeShade="BF"/>
              <w:bottom w:val="single" w:sz="4" w:space="0" w:color="BFBFBF" w:themeColor="background1" w:themeShade="BF"/>
              <w:right w:val="single" w:sz="4" w:space="0" w:color="BFBFBF" w:themeColor="background1" w:themeShade="BF"/>
            </w:tcBorders>
          </w:tcPr>
          <w:p w14:paraId="6072AE02" w14:textId="77777777" w:rsidR="00113E3D" w:rsidRPr="00DE777E" w:rsidRDefault="00113E3D" w:rsidP="00F77C94">
            <w:pPr>
              <w:rPr>
                <w:rFonts w:ascii="Montserrat" w:hAnsi="Montserrat"/>
              </w:rPr>
            </w:pPr>
            <w:r w:rsidRPr="00DE777E">
              <w:rPr>
                <w:rFonts w:ascii="Montserrat" w:hAnsi="Montserrat"/>
                <w:b/>
                <w:bCs/>
              </w:rPr>
              <w:t>G</w:t>
            </w:r>
            <w:r>
              <w:rPr>
                <w:rFonts w:ascii="Montserrat" w:hAnsi="Montserrat"/>
                <w:b/>
                <w:bCs/>
              </w:rPr>
              <w:t>OAL 1 OUTCOME</w:t>
            </w:r>
            <w:r w:rsidRPr="00DE777E">
              <w:rPr>
                <w:rFonts w:ascii="Montserrat" w:hAnsi="Montserrat"/>
                <w:b/>
                <w:bCs/>
              </w:rPr>
              <w:t>:</w:t>
            </w:r>
            <w:r w:rsidRPr="00DE777E">
              <w:rPr>
                <w:rFonts w:ascii="Montserrat" w:hAnsi="Montserrat"/>
              </w:rPr>
              <w:t xml:space="preserve"> &lt;ENTER </w:t>
            </w:r>
            <w:r>
              <w:rPr>
                <w:rFonts w:ascii="Montserrat" w:hAnsi="Montserrat"/>
              </w:rPr>
              <w:t>THE ANTICIPATED OUTCOME</w:t>
            </w:r>
            <w:r w:rsidRPr="00DE777E">
              <w:rPr>
                <w:rFonts w:ascii="Montserrat" w:hAnsi="Montserrat"/>
              </w:rPr>
              <w:t xml:space="preserve"> HERE&gt; </w:t>
            </w:r>
          </w:p>
        </w:tc>
      </w:tr>
    </w:tbl>
    <w:p w14:paraId="43CD0F7C" w14:textId="57444C98" w:rsidR="00FC6251" w:rsidRDefault="00FC6251"/>
    <w:p w14:paraId="723B564E" w14:textId="77777777" w:rsidR="00FC6251" w:rsidRDefault="00FC6251">
      <w:pPr>
        <w:spacing w:before="0" w:after="160" w:line="259" w:lineRule="auto"/>
      </w:pPr>
      <w:r>
        <w:br w:type="page"/>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115"/>
        <w:gridCol w:w="3115"/>
      </w:tblGrid>
      <w:tr w:rsidR="00113E3D" w:rsidRPr="00DE777E" w14:paraId="4F2C9846" w14:textId="77777777" w:rsidTr="00F77C94">
        <w:trPr>
          <w:trHeight w:val="300"/>
        </w:trPr>
        <w:tc>
          <w:tcPr>
            <w:tcW w:w="93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D068BC4" w14:textId="150A9EF1" w:rsidR="00113E3D" w:rsidRPr="00DE777E" w:rsidRDefault="0020088E" w:rsidP="00F77C94">
            <w:pPr>
              <w:rPr>
                <w:rFonts w:ascii="Montserrat" w:hAnsi="Montserrat"/>
                <w:b/>
                <w:bCs/>
                <w:color w:val="FFFFFF" w:themeColor="background1"/>
              </w:rPr>
            </w:pPr>
            <w:r>
              <w:rPr>
                <w:rFonts w:ascii="Montserrat" w:hAnsi="Montserrat"/>
                <w:b/>
                <w:bCs/>
              </w:rPr>
              <w:lastRenderedPageBreak/>
              <w:t xml:space="preserve">S.M.A.R.T.I.E. </w:t>
            </w:r>
            <w:r w:rsidR="00113E3D" w:rsidRPr="00DE777E">
              <w:rPr>
                <w:rFonts w:ascii="Montserrat" w:hAnsi="Montserrat"/>
                <w:b/>
                <w:bCs/>
              </w:rPr>
              <w:t>G</w:t>
            </w:r>
            <w:r w:rsidR="00113E3D">
              <w:rPr>
                <w:rFonts w:ascii="Montserrat" w:hAnsi="Montserrat"/>
                <w:b/>
                <w:bCs/>
              </w:rPr>
              <w:t>OAL 3</w:t>
            </w:r>
            <w:r w:rsidR="00113E3D" w:rsidRPr="00DE777E">
              <w:rPr>
                <w:rFonts w:ascii="Montserrat" w:hAnsi="Montserrat"/>
                <w:b/>
                <w:bCs/>
              </w:rPr>
              <w:t>:</w:t>
            </w:r>
            <w:r w:rsidR="00113E3D" w:rsidRPr="00DE777E">
              <w:rPr>
                <w:rFonts w:ascii="Montserrat" w:hAnsi="Montserrat"/>
              </w:rPr>
              <w:t xml:space="preserve"> &lt;ENTER GOAL HERE&gt; </w:t>
            </w:r>
          </w:p>
        </w:tc>
      </w:tr>
      <w:tr w:rsidR="00113E3D" w:rsidRPr="00DE777E" w14:paraId="56612818" w14:textId="77777777" w:rsidTr="00F77C94">
        <w:trPr>
          <w:trHeight w:val="300"/>
        </w:trPr>
        <w:tc>
          <w:tcPr>
            <w:tcW w:w="3114" w:type="dxa"/>
            <w:tcBorders>
              <w:top w:val="single" w:sz="4" w:space="0" w:color="BFBFBF" w:themeColor="background1" w:themeShade="BF"/>
              <w:left w:val="single" w:sz="4" w:space="0" w:color="BFBFBF" w:themeColor="background1" w:themeShade="BF"/>
              <w:bottom w:val="single" w:sz="6" w:space="0" w:color="E7E6E6"/>
              <w:right w:val="single" w:sz="6" w:space="0" w:color="E7E6E6"/>
            </w:tcBorders>
            <w:shd w:val="clear" w:color="auto" w:fill="404040"/>
            <w:vAlign w:val="center"/>
            <w:hideMark/>
          </w:tcPr>
          <w:p w14:paraId="7CDA8680"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Strateg</w:t>
            </w:r>
            <w:r>
              <w:rPr>
                <w:rFonts w:ascii="Montserrat" w:hAnsi="Montserrat"/>
                <w:b/>
                <w:bCs/>
                <w:color w:val="FFFFFF" w:themeColor="background1"/>
              </w:rPr>
              <w:t>ies</w:t>
            </w:r>
            <w:r w:rsidRPr="00DE777E">
              <w:rPr>
                <w:rFonts w:ascii="Montserrat" w:hAnsi="Montserrat"/>
                <w:b/>
                <w:bCs/>
                <w:color w:val="FFFFFF" w:themeColor="background1"/>
              </w:rPr>
              <w:t> </w:t>
            </w:r>
          </w:p>
        </w:tc>
        <w:tc>
          <w:tcPr>
            <w:tcW w:w="3115" w:type="dxa"/>
            <w:tcBorders>
              <w:top w:val="single" w:sz="4" w:space="0" w:color="BFBFBF" w:themeColor="background1" w:themeShade="BF"/>
              <w:left w:val="single" w:sz="6" w:space="0" w:color="E7E6E6"/>
              <w:bottom w:val="single" w:sz="6" w:space="0" w:color="E7E6E6"/>
              <w:right w:val="single" w:sz="6" w:space="0" w:color="E7E6E6"/>
            </w:tcBorders>
            <w:shd w:val="clear" w:color="auto" w:fill="404040"/>
            <w:hideMark/>
          </w:tcPr>
          <w:p w14:paraId="6666CADE"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Activities </w:t>
            </w:r>
          </w:p>
        </w:tc>
        <w:tc>
          <w:tcPr>
            <w:tcW w:w="3115" w:type="dxa"/>
            <w:tcBorders>
              <w:top w:val="single" w:sz="4" w:space="0" w:color="BFBFBF" w:themeColor="background1" w:themeShade="BF"/>
              <w:left w:val="single" w:sz="6" w:space="0" w:color="E7E6E6"/>
              <w:bottom w:val="single" w:sz="6" w:space="0" w:color="E7E6E6"/>
              <w:right w:val="single" w:sz="4" w:space="0" w:color="BFBFBF" w:themeColor="background1" w:themeShade="BF"/>
            </w:tcBorders>
            <w:shd w:val="clear" w:color="auto" w:fill="404040"/>
            <w:vAlign w:val="center"/>
            <w:hideMark/>
          </w:tcPr>
          <w:p w14:paraId="108195EC"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Benchmarks </w:t>
            </w:r>
          </w:p>
        </w:tc>
      </w:tr>
      <w:tr w:rsidR="00113E3D" w:rsidRPr="00DE777E" w14:paraId="6951B9AD" w14:textId="77777777" w:rsidTr="00F77C94">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shd w:val="clear" w:color="auto" w:fill="F5F5F5"/>
            <w:hideMark/>
          </w:tcPr>
          <w:p w14:paraId="684C04BF" w14:textId="77777777" w:rsidR="00113E3D" w:rsidRPr="00DE777E" w:rsidRDefault="00113E3D" w:rsidP="00F77C94">
            <w:pPr>
              <w:rPr>
                <w:rFonts w:ascii="Montserrat" w:hAnsi="Montserrat"/>
              </w:rPr>
            </w:pPr>
            <w:r w:rsidRPr="00DE777E">
              <w:rPr>
                <w:rFonts w:ascii="Montserrat" w:hAnsi="Montserrat"/>
                <w:b/>
                <w:bCs/>
              </w:rPr>
              <w:t>Strategy 1</w:t>
            </w:r>
            <w:r w:rsidRPr="00DE777E">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shd w:val="clear" w:color="auto" w:fill="F5F5F5"/>
            <w:hideMark/>
          </w:tcPr>
          <w:p w14:paraId="475F0008" w14:textId="77777777" w:rsidR="00113E3D" w:rsidRPr="00DE777E" w:rsidRDefault="00113E3D" w:rsidP="003A3D0E">
            <w:pPr>
              <w:numPr>
                <w:ilvl w:val="0"/>
                <w:numId w:val="9"/>
              </w:numPr>
              <w:rPr>
                <w:rFonts w:ascii="Montserrat" w:hAnsi="Montserrat"/>
              </w:rPr>
            </w:pPr>
            <w:r w:rsidRPr="00DE777E">
              <w:rPr>
                <w:rFonts w:ascii="Montserrat" w:hAnsi="Montserrat"/>
              </w:rPr>
              <w:t>Activity 1 </w:t>
            </w:r>
          </w:p>
          <w:p w14:paraId="22911B49" w14:textId="77777777" w:rsidR="00113E3D" w:rsidRPr="00DE777E" w:rsidRDefault="00113E3D" w:rsidP="003A3D0E">
            <w:pPr>
              <w:numPr>
                <w:ilvl w:val="0"/>
                <w:numId w:val="10"/>
              </w:numPr>
              <w:rPr>
                <w:rFonts w:ascii="Montserrat" w:hAnsi="Montserrat"/>
              </w:rPr>
            </w:pPr>
            <w:r w:rsidRPr="00DE777E">
              <w:rPr>
                <w:rFonts w:ascii="Montserrat" w:hAnsi="Montserrat"/>
              </w:rPr>
              <w:t>Activity 2 </w:t>
            </w:r>
          </w:p>
          <w:p w14:paraId="33D073F8" w14:textId="77777777" w:rsidR="00113E3D" w:rsidRPr="00DE777E" w:rsidRDefault="00113E3D" w:rsidP="003A3D0E">
            <w:pPr>
              <w:numPr>
                <w:ilvl w:val="0"/>
                <w:numId w:val="11"/>
              </w:numPr>
              <w:rPr>
                <w:rFonts w:ascii="Montserrat" w:hAnsi="Montserrat"/>
              </w:rPr>
            </w:pPr>
            <w:r w:rsidRPr="00DE777E">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shd w:val="clear" w:color="auto" w:fill="F5F5F5"/>
            <w:hideMark/>
          </w:tcPr>
          <w:p w14:paraId="5EFDD0A0" w14:textId="77777777" w:rsidR="00113E3D" w:rsidRPr="00DE777E" w:rsidRDefault="00113E3D" w:rsidP="003A3D0E">
            <w:pPr>
              <w:numPr>
                <w:ilvl w:val="0"/>
                <w:numId w:val="12"/>
              </w:numPr>
              <w:rPr>
                <w:rFonts w:ascii="Montserrat" w:hAnsi="Montserrat"/>
              </w:rPr>
            </w:pPr>
            <w:r w:rsidRPr="00DE777E">
              <w:rPr>
                <w:rFonts w:ascii="Montserrat" w:hAnsi="Montserrat"/>
              </w:rPr>
              <w:t>Benchmark 1 </w:t>
            </w:r>
          </w:p>
          <w:p w14:paraId="4A397AAB" w14:textId="77777777" w:rsidR="00113E3D" w:rsidRPr="00DE777E" w:rsidRDefault="00113E3D" w:rsidP="003A3D0E">
            <w:pPr>
              <w:numPr>
                <w:ilvl w:val="0"/>
                <w:numId w:val="13"/>
              </w:numPr>
              <w:rPr>
                <w:rFonts w:ascii="Montserrat" w:hAnsi="Montserrat"/>
              </w:rPr>
            </w:pPr>
            <w:r w:rsidRPr="00DE777E">
              <w:rPr>
                <w:rFonts w:ascii="Montserrat" w:hAnsi="Montserrat"/>
              </w:rPr>
              <w:t>Benchmark 2 </w:t>
            </w:r>
          </w:p>
          <w:p w14:paraId="1A23C538" w14:textId="77777777" w:rsidR="00113E3D" w:rsidRPr="00DE777E" w:rsidRDefault="00113E3D" w:rsidP="003A3D0E">
            <w:pPr>
              <w:numPr>
                <w:ilvl w:val="0"/>
                <w:numId w:val="14"/>
              </w:numPr>
              <w:rPr>
                <w:rFonts w:ascii="Montserrat" w:hAnsi="Montserrat"/>
              </w:rPr>
            </w:pPr>
            <w:r w:rsidRPr="00DE777E">
              <w:rPr>
                <w:rFonts w:ascii="Montserrat" w:hAnsi="Montserrat"/>
              </w:rPr>
              <w:t>Benchmark 3 </w:t>
            </w:r>
          </w:p>
        </w:tc>
      </w:tr>
      <w:tr w:rsidR="00113E3D" w:rsidRPr="00DE777E" w14:paraId="189208B6" w14:textId="77777777" w:rsidTr="00F77C94">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hideMark/>
          </w:tcPr>
          <w:p w14:paraId="7F4D14DC" w14:textId="77777777" w:rsidR="00113E3D" w:rsidRPr="00DE777E" w:rsidRDefault="00113E3D" w:rsidP="00F77C94">
            <w:pPr>
              <w:rPr>
                <w:rFonts w:ascii="Montserrat" w:hAnsi="Montserrat"/>
              </w:rPr>
            </w:pPr>
            <w:r w:rsidRPr="00DE777E">
              <w:rPr>
                <w:rFonts w:ascii="Montserrat" w:hAnsi="Montserrat"/>
                <w:b/>
                <w:bCs/>
              </w:rPr>
              <w:t>Strategy 2</w:t>
            </w:r>
            <w:r w:rsidRPr="00DE777E">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hideMark/>
          </w:tcPr>
          <w:p w14:paraId="4B263528" w14:textId="77777777" w:rsidR="00113E3D" w:rsidRPr="00DE777E" w:rsidRDefault="00113E3D" w:rsidP="003A3D0E">
            <w:pPr>
              <w:numPr>
                <w:ilvl w:val="0"/>
                <w:numId w:val="15"/>
              </w:numPr>
              <w:rPr>
                <w:rFonts w:ascii="Montserrat" w:hAnsi="Montserrat"/>
              </w:rPr>
            </w:pPr>
            <w:r w:rsidRPr="00DE777E">
              <w:rPr>
                <w:rFonts w:ascii="Montserrat" w:hAnsi="Montserrat"/>
              </w:rPr>
              <w:t>Activity 1 </w:t>
            </w:r>
          </w:p>
          <w:p w14:paraId="13D2157A" w14:textId="77777777" w:rsidR="00113E3D" w:rsidRPr="00DE777E" w:rsidRDefault="00113E3D" w:rsidP="003A3D0E">
            <w:pPr>
              <w:numPr>
                <w:ilvl w:val="0"/>
                <w:numId w:val="16"/>
              </w:numPr>
              <w:rPr>
                <w:rFonts w:ascii="Montserrat" w:hAnsi="Montserrat"/>
              </w:rPr>
            </w:pPr>
            <w:r w:rsidRPr="00DE777E">
              <w:rPr>
                <w:rFonts w:ascii="Montserrat" w:hAnsi="Montserrat"/>
              </w:rPr>
              <w:t>Activity 2 </w:t>
            </w:r>
          </w:p>
          <w:p w14:paraId="7D8EA9E8" w14:textId="77777777" w:rsidR="00113E3D" w:rsidRPr="00DE777E" w:rsidRDefault="00113E3D" w:rsidP="003A3D0E">
            <w:pPr>
              <w:numPr>
                <w:ilvl w:val="0"/>
                <w:numId w:val="17"/>
              </w:numPr>
              <w:rPr>
                <w:rFonts w:ascii="Montserrat" w:hAnsi="Montserrat"/>
              </w:rPr>
            </w:pPr>
            <w:r w:rsidRPr="00DE777E">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hideMark/>
          </w:tcPr>
          <w:p w14:paraId="2CB3ABE0" w14:textId="77777777" w:rsidR="00FC184A" w:rsidRDefault="00113E3D" w:rsidP="003A3D0E">
            <w:pPr>
              <w:numPr>
                <w:ilvl w:val="0"/>
                <w:numId w:val="18"/>
              </w:numPr>
              <w:rPr>
                <w:rFonts w:ascii="Montserrat" w:hAnsi="Montserrat"/>
              </w:rPr>
            </w:pPr>
            <w:r w:rsidRPr="00DE777E">
              <w:rPr>
                <w:rFonts w:ascii="Montserrat" w:hAnsi="Montserrat"/>
              </w:rPr>
              <w:t>Benchmark 1</w:t>
            </w:r>
          </w:p>
          <w:p w14:paraId="0EE6A7FD" w14:textId="0EE00609" w:rsidR="00113E3D" w:rsidRPr="00FC184A" w:rsidRDefault="00113E3D" w:rsidP="003A3D0E">
            <w:pPr>
              <w:numPr>
                <w:ilvl w:val="0"/>
                <w:numId w:val="18"/>
              </w:numPr>
              <w:rPr>
                <w:rFonts w:ascii="Montserrat" w:hAnsi="Montserrat"/>
              </w:rPr>
            </w:pPr>
            <w:r w:rsidRPr="00FC184A">
              <w:rPr>
                <w:rFonts w:ascii="Montserrat" w:hAnsi="Montserrat"/>
              </w:rPr>
              <w:t>Benchmark 2 </w:t>
            </w:r>
          </w:p>
          <w:p w14:paraId="41C75EF1" w14:textId="77777777" w:rsidR="00113E3D" w:rsidRPr="00DE777E" w:rsidRDefault="00113E3D" w:rsidP="003A3D0E">
            <w:pPr>
              <w:numPr>
                <w:ilvl w:val="0"/>
                <w:numId w:val="20"/>
              </w:numPr>
              <w:rPr>
                <w:rFonts w:ascii="Montserrat" w:hAnsi="Montserrat"/>
              </w:rPr>
            </w:pPr>
            <w:r w:rsidRPr="00DE777E">
              <w:rPr>
                <w:rFonts w:ascii="Montserrat" w:hAnsi="Montserrat"/>
              </w:rPr>
              <w:t>Benchmark 3 </w:t>
            </w:r>
          </w:p>
        </w:tc>
      </w:tr>
      <w:tr w:rsidR="00113E3D" w:rsidRPr="00DE777E" w14:paraId="7DF24A90" w14:textId="77777777" w:rsidTr="00F77C94">
        <w:trPr>
          <w:trHeight w:val="300"/>
        </w:trPr>
        <w:tc>
          <w:tcPr>
            <w:tcW w:w="9344" w:type="dxa"/>
            <w:gridSpan w:val="3"/>
            <w:tcBorders>
              <w:top w:val="single" w:sz="6" w:space="0" w:color="E7E6E6"/>
              <w:left w:val="single" w:sz="4" w:space="0" w:color="BFBFBF" w:themeColor="background1" w:themeShade="BF"/>
              <w:bottom w:val="single" w:sz="4" w:space="0" w:color="BFBFBF" w:themeColor="background1" w:themeShade="BF"/>
              <w:right w:val="single" w:sz="4" w:space="0" w:color="BFBFBF" w:themeColor="background1" w:themeShade="BF"/>
            </w:tcBorders>
          </w:tcPr>
          <w:p w14:paraId="3564FAB2" w14:textId="77777777" w:rsidR="00113E3D" w:rsidRPr="00DE777E" w:rsidRDefault="00113E3D" w:rsidP="00F77C94">
            <w:pPr>
              <w:rPr>
                <w:rFonts w:ascii="Montserrat" w:hAnsi="Montserrat"/>
              </w:rPr>
            </w:pPr>
            <w:r w:rsidRPr="00DE777E">
              <w:rPr>
                <w:rFonts w:ascii="Montserrat" w:hAnsi="Montserrat"/>
                <w:b/>
                <w:bCs/>
              </w:rPr>
              <w:t>G</w:t>
            </w:r>
            <w:r>
              <w:rPr>
                <w:rFonts w:ascii="Montserrat" w:hAnsi="Montserrat"/>
                <w:b/>
                <w:bCs/>
              </w:rPr>
              <w:t>OAL 1 OUTCOME</w:t>
            </w:r>
            <w:r w:rsidRPr="00DE777E">
              <w:rPr>
                <w:rFonts w:ascii="Montserrat" w:hAnsi="Montserrat"/>
                <w:b/>
                <w:bCs/>
              </w:rPr>
              <w:t>:</w:t>
            </w:r>
            <w:r w:rsidRPr="00DE777E">
              <w:rPr>
                <w:rFonts w:ascii="Montserrat" w:hAnsi="Montserrat"/>
              </w:rPr>
              <w:t xml:space="preserve"> &lt;ENTER </w:t>
            </w:r>
            <w:r>
              <w:rPr>
                <w:rFonts w:ascii="Montserrat" w:hAnsi="Montserrat"/>
              </w:rPr>
              <w:t>THE ANTICIPATED OUTCOME</w:t>
            </w:r>
            <w:r w:rsidRPr="00DE777E">
              <w:rPr>
                <w:rFonts w:ascii="Montserrat" w:hAnsi="Montserrat"/>
              </w:rPr>
              <w:t xml:space="preserve"> HERE&gt; </w:t>
            </w:r>
          </w:p>
        </w:tc>
      </w:tr>
    </w:tbl>
    <w:p w14:paraId="6F0D69A3" w14:textId="77777777" w:rsidR="00113E3D" w:rsidRDefault="00113E3D"/>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115"/>
        <w:gridCol w:w="3115"/>
      </w:tblGrid>
      <w:tr w:rsidR="00113E3D" w:rsidRPr="00DE777E" w14:paraId="681E3A16" w14:textId="77777777" w:rsidTr="00F77C94">
        <w:trPr>
          <w:trHeight w:val="300"/>
        </w:trPr>
        <w:tc>
          <w:tcPr>
            <w:tcW w:w="93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35ED501" w14:textId="60F63FD3" w:rsidR="00113E3D" w:rsidRPr="00DE777E" w:rsidRDefault="0020088E" w:rsidP="00F77C94">
            <w:pPr>
              <w:rPr>
                <w:rFonts w:ascii="Montserrat" w:hAnsi="Montserrat"/>
                <w:b/>
                <w:bCs/>
                <w:color w:val="FFFFFF" w:themeColor="background1"/>
              </w:rPr>
            </w:pPr>
            <w:r>
              <w:rPr>
                <w:rFonts w:ascii="Montserrat" w:hAnsi="Montserrat"/>
                <w:b/>
                <w:bCs/>
              </w:rPr>
              <w:t xml:space="preserve">S.M.A.R.T.I.E. </w:t>
            </w:r>
            <w:r w:rsidR="00113E3D" w:rsidRPr="00DE777E">
              <w:rPr>
                <w:rFonts w:ascii="Montserrat" w:hAnsi="Montserrat"/>
                <w:b/>
                <w:bCs/>
              </w:rPr>
              <w:t>G</w:t>
            </w:r>
            <w:r w:rsidR="00113E3D">
              <w:rPr>
                <w:rFonts w:ascii="Montserrat" w:hAnsi="Montserrat"/>
                <w:b/>
                <w:bCs/>
              </w:rPr>
              <w:t>OAL 4</w:t>
            </w:r>
            <w:r w:rsidR="00113E3D" w:rsidRPr="00DE777E">
              <w:rPr>
                <w:rFonts w:ascii="Montserrat" w:hAnsi="Montserrat"/>
                <w:b/>
                <w:bCs/>
              </w:rPr>
              <w:t>:</w:t>
            </w:r>
            <w:r w:rsidR="00113E3D" w:rsidRPr="00DE777E">
              <w:rPr>
                <w:rFonts w:ascii="Montserrat" w:hAnsi="Montserrat"/>
              </w:rPr>
              <w:t xml:space="preserve"> &lt;ENTER GOAL HERE&gt; </w:t>
            </w:r>
          </w:p>
        </w:tc>
      </w:tr>
      <w:tr w:rsidR="00113E3D" w:rsidRPr="00DE777E" w14:paraId="76C66F88" w14:textId="77777777" w:rsidTr="00F77C94">
        <w:trPr>
          <w:trHeight w:val="300"/>
        </w:trPr>
        <w:tc>
          <w:tcPr>
            <w:tcW w:w="3114" w:type="dxa"/>
            <w:tcBorders>
              <w:top w:val="single" w:sz="4" w:space="0" w:color="BFBFBF" w:themeColor="background1" w:themeShade="BF"/>
              <w:left w:val="single" w:sz="4" w:space="0" w:color="BFBFBF" w:themeColor="background1" w:themeShade="BF"/>
              <w:bottom w:val="single" w:sz="6" w:space="0" w:color="E7E6E6"/>
              <w:right w:val="single" w:sz="6" w:space="0" w:color="E7E6E6"/>
            </w:tcBorders>
            <w:shd w:val="clear" w:color="auto" w:fill="404040"/>
            <w:vAlign w:val="center"/>
            <w:hideMark/>
          </w:tcPr>
          <w:p w14:paraId="6AA75D11"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Strateg</w:t>
            </w:r>
            <w:r>
              <w:rPr>
                <w:rFonts w:ascii="Montserrat" w:hAnsi="Montserrat"/>
                <w:b/>
                <w:bCs/>
                <w:color w:val="FFFFFF" w:themeColor="background1"/>
              </w:rPr>
              <w:t>ies</w:t>
            </w:r>
            <w:r w:rsidRPr="00DE777E">
              <w:rPr>
                <w:rFonts w:ascii="Montserrat" w:hAnsi="Montserrat"/>
                <w:b/>
                <w:bCs/>
                <w:color w:val="FFFFFF" w:themeColor="background1"/>
              </w:rPr>
              <w:t> </w:t>
            </w:r>
          </w:p>
        </w:tc>
        <w:tc>
          <w:tcPr>
            <w:tcW w:w="3115" w:type="dxa"/>
            <w:tcBorders>
              <w:top w:val="single" w:sz="4" w:space="0" w:color="BFBFBF" w:themeColor="background1" w:themeShade="BF"/>
              <w:left w:val="single" w:sz="6" w:space="0" w:color="E7E6E6"/>
              <w:bottom w:val="single" w:sz="6" w:space="0" w:color="E7E6E6"/>
              <w:right w:val="single" w:sz="6" w:space="0" w:color="E7E6E6"/>
            </w:tcBorders>
            <w:shd w:val="clear" w:color="auto" w:fill="404040"/>
            <w:hideMark/>
          </w:tcPr>
          <w:p w14:paraId="31AA57C7"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Activities </w:t>
            </w:r>
          </w:p>
        </w:tc>
        <w:tc>
          <w:tcPr>
            <w:tcW w:w="3115" w:type="dxa"/>
            <w:tcBorders>
              <w:top w:val="single" w:sz="4" w:space="0" w:color="BFBFBF" w:themeColor="background1" w:themeShade="BF"/>
              <w:left w:val="single" w:sz="6" w:space="0" w:color="E7E6E6"/>
              <w:bottom w:val="single" w:sz="6" w:space="0" w:color="E7E6E6"/>
              <w:right w:val="single" w:sz="4" w:space="0" w:color="BFBFBF" w:themeColor="background1" w:themeShade="BF"/>
            </w:tcBorders>
            <w:shd w:val="clear" w:color="auto" w:fill="404040"/>
            <w:vAlign w:val="center"/>
            <w:hideMark/>
          </w:tcPr>
          <w:p w14:paraId="6EF637C5"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Benchmarks </w:t>
            </w:r>
          </w:p>
        </w:tc>
      </w:tr>
      <w:tr w:rsidR="00113E3D" w:rsidRPr="00DE777E" w14:paraId="1FB2EFE6" w14:textId="77777777" w:rsidTr="00F77C94">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shd w:val="clear" w:color="auto" w:fill="F5F5F5"/>
            <w:hideMark/>
          </w:tcPr>
          <w:p w14:paraId="35B1B50F" w14:textId="77777777" w:rsidR="00113E3D" w:rsidRPr="00DE777E" w:rsidRDefault="00113E3D" w:rsidP="00F77C94">
            <w:pPr>
              <w:rPr>
                <w:rFonts w:ascii="Montserrat" w:hAnsi="Montserrat"/>
              </w:rPr>
            </w:pPr>
            <w:r w:rsidRPr="00DE777E">
              <w:rPr>
                <w:rFonts w:ascii="Montserrat" w:hAnsi="Montserrat"/>
                <w:b/>
                <w:bCs/>
              </w:rPr>
              <w:t>Strategy 1</w:t>
            </w:r>
            <w:r w:rsidRPr="00DE777E">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shd w:val="clear" w:color="auto" w:fill="F5F5F5"/>
            <w:hideMark/>
          </w:tcPr>
          <w:p w14:paraId="7D7BD5A4" w14:textId="77777777" w:rsidR="00113E3D" w:rsidRPr="00DE777E" w:rsidRDefault="00113E3D" w:rsidP="003A3D0E">
            <w:pPr>
              <w:numPr>
                <w:ilvl w:val="0"/>
                <w:numId w:val="9"/>
              </w:numPr>
              <w:rPr>
                <w:rFonts w:ascii="Montserrat" w:hAnsi="Montserrat"/>
              </w:rPr>
            </w:pPr>
            <w:r w:rsidRPr="00DE777E">
              <w:rPr>
                <w:rFonts w:ascii="Montserrat" w:hAnsi="Montserrat"/>
              </w:rPr>
              <w:t>Activity 1 </w:t>
            </w:r>
          </w:p>
          <w:p w14:paraId="12BFE293" w14:textId="77777777" w:rsidR="00113E3D" w:rsidRPr="00DE777E" w:rsidRDefault="00113E3D" w:rsidP="003A3D0E">
            <w:pPr>
              <w:numPr>
                <w:ilvl w:val="0"/>
                <w:numId w:val="10"/>
              </w:numPr>
              <w:rPr>
                <w:rFonts w:ascii="Montserrat" w:hAnsi="Montserrat"/>
              </w:rPr>
            </w:pPr>
            <w:r w:rsidRPr="00DE777E">
              <w:rPr>
                <w:rFonts w:ascii="Montserrat" w:hAnsi="Montserrat"/>
              </w:rPr>
              <w:t>Activity 2 </w:t>
            </w:r>
          </w:p>
          <w:p w14:paraId="6663EDC1" w14:textId="77777777" w:rsidR="00113E3D" w:rsidRPr="00DE777E" w:rsidRDefault="00113E3D" w:rsidP="003A3D0E">
            <w:pPr>
              <w:numPr>
                <w:ilvl w:val="0"/>
                <w:numId w:val="11"/>
              </w:numPr>
              <w:rPr>
                <w:rFonts w:ascii="Montserrat" w:hAnsi="Montserrat"/>
              </w:rPr>
            </w:pPr>
            <w:r w:rsidRPr="00DE777E">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shd w:val="clear" w:color="auto" w:fill="F5F5F5"/>
            <w:hideMark/>
          </w:tcPr>
          <w:p w14:paraId="22A4E27A" w14:textId="77777777" w:rsidR="00113E3D" w:rsidRPr="00DE777E" w:rsidRDefault="00113E3D" w:rsidP="003A3D0E">
            <w:pPr>
              <w:numPr>
                <w:ilvl w:val="0"/>
                <w:numId w:val="12"/>
              </w:numPr>
              <w:rPr>
                <w:rFonts w:ascii="Montserrat" w:hAnsi="Montserrat"/>
              </w:rPr>
            </w:pPr>
            <w:r w:rsidRPr="00DE777E">
              <w:rPr>
                <w:rFonts w:ascii="Montserrat" w:hAnsi="Montserrat"/>
              </w:rPr>
              <w:t>Benchmark 1 </w:t>
            </w:r>
          </w:p>
          <w:p w14:paraId="2A91223C" w14:textId="77777777" w:rsidR="00113E3D" w:rsidRPr="00DE777E" w:rsidRDefault="00113E3D" w:rsidP="003A3D0E">
            <w:pPr>
              <w:numPr>
                <w:ilvl w:val="0"/>
                <w:numId w:val="13"/>
              </w:numPr>
              <w:rPr>
                <w:rFonts w:ascii="Montserrat" w:hAnsi="Montserrat"/>
              </w:rPr>
            </w:pPr>
            <w:r w:rsidRPr="00DE777E">
              <w:rPr>
                <w:rFonts w:ascii="Montserrat" w:hAnsi="Montserrat"/>
              </w:rPr>
              <w:t>Benchmark 2 </w:t>
            </w:r>
          </w:p>
          <w:p w14:paraId="1CDB2F51" w14:textId="77777777" w:rsidR="00113E3D" w:rsidRPr="00DE777E" w:rsidRDefault="00113E3D" w:rsidP="003A3D0E">
            <w:pPr>
              <w:numPr>
                <w:ilvl w:val="0"/>
                <w:numId w:val="14"/>
              </w:numPr>
              <w:rPr>
                <w:rFonts w:ascii="Montserrat" w:hAnsi="Montserrat"/>
              </w:rPr>
            </w:pPr>
            <w:r w:rsidRPr="00DE777E">
              <w:rPr>
                <w:rFonts w:ascii="Montserrat" w:hAnsi="Montserrat"/>
              </w:rPr>
              <w:t>Benchmark 3 </w:t>
            </w:r>
          </w:p>
        </w:tc>
      </w:tr>
      <w:tr w:rsidR="00113E3D" w:rsidRPr="00DE777E" w14:paraId="3A419687" w14:textId="77777777" w:rsidTr="00F77C94">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hideMark/>
          </w:tcPr>
          <w:p w14:paraId="2EAA0A3F" w14:textId="77777777" w:rsidR="00113E3D" w:rsidRPr="00DE777E" w:rsidRDefault="00113E3D" w:rsidP="00F77C94">
            <w:pPr>
              <w:rPr>
                <w:rFonts w:ascii="Montserrat" w:hAnsi="Montserrat"/>
              </w:rPr>
            </w:pPr>
            <w:r w:rsidRPr="00DE777E">
              <w:rPr>
                <w:rFonts w:ascii="Montserrat" w:hAnsi="Montserrat"/>
                <w:b/>
                <w:bCs/>
              </w:rPr>
              <w:t>Strategy 2</w:t>
            </w:r>
            <w:r w:rsidRPr="00DE777E">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hideMark/>
          </w:tcPr>
          <w:p w14:paraId="4C57D57F" w14:textId="77777777" w:rsidR="00113E3D" w:rsidRPr="00DE777E" w:rsidRDefault="00113E3D" w:rsidP="003A3D0E">
            <w:pPr>
              <w:numPr>
                <w:ilvl w:val="0"/>
                <w:numId w:val="15"/>
              </w:numPr>
              <w:rPr>
                <w:rFonts w:ascii="Montserrat" w:hAnsi="Montserrat"/>
              </w:rPr>
            </w:pPr>
            <w:r w:rsidRPr="00DE777E">
              <w:rPr>
                <w:rFonts w:ascii="Montserrat" w:hAnsi="Montserrat"/>
              </w:rPr>
              <w:t>Activity 1 </w:t>
            </w:r>
          </w:p>
          <w:p w14:paraId="60A65555" w14:textId="77777777" w:rsidR="00113E3D" w:rsidRPr="00DE777E" w:rsidRDefault="00113E3D" w:rsidP="003A3D0E">
            <w:pPr>
              <w:numPr>
                <w:ilvl w:val="0"/>
                <w:numId w:val="16"/>
              </w:numPr>
              <w:rPr>
                <w:rFonts w:ascii="Montserrat" w:hAnsi="Montserrat"/>
              </w:rPr>
            </w:pPr>
            <w:r w:rsidRPr="00DE777E">
              <w:rPr>
                <w:rFonts w:ascii="Montserrat" w:hAnsi="Montserrat"/>
              </w:rPr>
              <w:t>Activity 2 </w:t>
            </w:r>
          </w:p>
          <w:p w14:paraId="682482CE" w14:textId="77777777" w:rsidR="00113E3D" w:rsidRPr="00DE777E" w:rsidRDefault="00113E3D" w:rsidP="003A3D0E">
            <w:pPr>
              <w:numPr>
                <w:ilvl w:val="0"/>
                <w:numId w:val="17"/>
              </w:numPr>
              <w:rPr>
                <w:rFonts w:ascii="Montserrat" w:hAnsi="Montserrat"/>
              </w:rPr>
            </w:pPr>
            <w:r w:rsidRPr="00DE777E">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hideMark/>
          </w:tcPr>
          <w:p w14:paraId="11530394" w14:textId="77777777" w:rsidR="00FC184A" w:rsidRDefault="00113E3D" w:rsidP="003A3D0E">
            <w:pPr>
              <w:numPr>
                <w:ilvl w:val="0"/>
                <w:numId w:val="18"/>
              </w:numPr>
              <w:rPr>
                <w:rFonts w:ascii="Montserrat" w:hAnsi="Montserrat"/>
              </w:rPr>
            </w:pPr>
            <w:r w:rsidRPr="00DE777E">
              <w:rPr>
                <w:rFonts w:ascii="Montserrat" w:hAnsi="Montserrat"/>
              </w:rPr>
              <w:t>Benchmark 1</w:t>
            </w:r>
          </w:p>
          <w:p w14:paraId="31D69C29" w14:textId="112A8012" w:rsidR="00113E3D" w:rsidRPr="00FC184A" w:rsidRDefault="00113E3D" w:rsidP="003A3D0E">
            <w:pPr>
              <w:numPr>
                <w:ilvl w:val="0"/>
                <w:numId w:val="18"/>
              </w:numPr>
              <w:rPr>
                <w:rFonts w:ascii="Montserrat" w:hAnsi="Montserrat"/>
              </w:rPr>
            </w:pPr>
            <w:r w:rsidRPr="00FC184A">
              <w:rPr>
                <w:rFonts w:ascii="Montserrat" w:hAnsi="Montserrat"/>
              </w:rPr>
              <w:t>Benchmark 2 </w:t>
            </w:r>
          </w:p>
          <w:p w14:paraId="1131B035" w14:textId="77777777" w:rsidR="00113E3D" w:rsidRPr="00DE777E" w:rsidRDefault="00113E3D" w:rsidP="003A3D0E">
            <w:pPr>
              <w:numPr>
                <w:ilvl w:val="0"/>
                <w:numId w:val="20"/>
              </w:numPr>
              <w:rPr>
                <w:rFonts w:ascii="Montserrat" w:hAnsi="Montserrat"/>
              </w:rPr>
            </w:pPr>
            <w:r w:rsidRPr="00DE777E">
              <w:rPr>
                <w:rFonts w:ascii="Montserrat" w:hAnsi="Montserrat"/>
              </w:rPr>
              <w:t>Benchmark 3 </w:t>
            </w:r>
          </w:p>
        </w:tc>
      </w:tr>
      <w:tr w:rsidR="00113E3D" w:rsidRPr="00DE777E" w14:paraId="733F5012" w14:textId="77777777" w:rsidTr="00F77C94">
        <w:trPr>
          <w:trHeight w:val="300"/>
        </w:trPr>
        <w:tc>
          <w:tcPr>
            <w:tcW w:w="9344" w:type="dxa"/>
            <w:gridSpan w:val="3"/>
            <w:tcBorders>
              <w:top w:val="single" w:sz="6" w:space="0" w:color="E7E6E6"/>
              <w:left w:val="single" w:sz="4" w:space="0" w:color="BFBFBF" w:themeColor="background1" w:themeShade="BF"/>
              <w:bottom w:val="single" w:sz="4" w:space="0" w:color="BFBFBF" w:themeColor="background1" w:themeShade="BF"/>
              <w:right w:val="single" w:sz="4" w:space="0" w:color="BFBFBF" w:themeColor="background1" w:themeShade="BF"/>
            </w:tcBorders>
          </w:tcPr>
          <w:p w14:paraId="01389881" w14:textId="77777777" w:rsidR="00113E3D" w:rsidRPr="00DE777E" w:rsidRDefault="00113E3D" w:rsidP="00F77C94">
            <w:pPr>
              <w:rPr>
                <w:rFonts w:ascii="Montserrat" w:hAnsi="Montserrat"/>
              </w:rPr>
            </w:pPr>
            <w:r w:rsidRPr="00DE777E">
              <w:rPr>
                <w:rFonts w:ascii="Montserrat" w:hAnsi="Montserrat"/>
                <w:b/>
                <w:bCs/>
              </w:rPr>
              <w:t>G</w:t>
            </w:r>
            <w:r>
              <w:rPr>
                <w:rFonts w:ascii="Montserrat" w:hAnsi="Montserrat"/>
                <w:b/>
                <w:bCs/>
              </w:rPr>
              <w:t>OAL 1 OUTCOME</w:t>
            </w:r>
            <w:r w:rsidRPr="00DE777E">
              <w:rPr>
                <w:rFonts w:ascii="Montserrat" w:hAnsi="Montserrat"/>
                <w:b/>
                <w:bCs/>
              </w:rPr>
              <w:t>:</w:t>
            </w:r>
            <w:r w:rsidRPr="00DE777E">
              <w:rPr>
                <w:rFonts w:ascii="Montserrat" w:hAnsi="Montserrat"/>
              </w:rPr>
              <w:t xml:space="preserve"> &lt;ENTER </w:t>
            </w:r>
            <w:r>
              <w:rPr>
                <w:rFonts w:ascii="Montserrat" w:hAnsi="Montserrat"/>
              </w:rPr>
              <w:t>THE ANTICIPATED OUTCOME</w:t>
            </w:r>
            <w:r w:rsidRPr="00DE777E">
              <w:rPr>
                <w:rFonts w:ascii="Montserrat" w:hAnsi="Montserrat"/>
              </w:rPr>
              <w:t xml:space="preserve"> HERE&gt; </w:t>
            </w:r>
          </w:p>
        </w:tc>
      </w:tr>
    </w:tbl>
    <w:p w14:paraId="3F88EFA8" w14:textId="4026E391" w:rsidR="00FC6251" w:rsidRDefault="00FC6251"/>
    <w:p w14:paraId="2EF4FA22" w14:textId="77777777" w:rsidR="00FC6251" w:rsidRDefault="00FC6251">
      <w:pPr>
        <w:spacing w:before="0" w:after="160" w:line="259" w:lineRule="auto"/>
      </w:pPr>
      <w:r>
        <w:br w:type="page"/>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115"/>
        <w:gridCol w:w="3115"/>
      </w:tblGrid>
      <w:tr w:rsidR="00113E3D" w:rsidRPr="00DE777E" w14:paraId="0C0B5838" w14:textId="77777777" w:rsidTr="00F77C94">
        <w:trPr>
          <w:trHeight w:val="300"/>
        </w:trPr>
        <w:tc>
          <w:tcPr>
            <w:tcW w:w="93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5A1CB0" w14:textId="4C801AA5" w:rsidR="00113E3D" w:rsidRPr="00DE777E" w:rsidRDefault="0020088E" w:rsidP="00F77C94">
            <w:pPr>
              <w:rPr>
                <w:rFonts w:ascii="Montserrat" w:hAnsi="Montserrat"/>
                <w:b/>
                <w:bCs/>
                <w:color w:val="FFFFFF" w:themeColor="background1"/>
              </w:rPr>
            </w:pPr>
            <w:r>
              <w:rPr>
                <w:rFonts w:ascii="Montserrat" w:hAnsi="Montserrat"/>
                <w:b/>
                <w:bCs/>
              </w:rPr>
              <w:lastRenderedPageBreak/>
              <w:t xml:space="preserve">S.M.A.R.T.I.E. </w:t>
            </w:r>
            <w:r w:rsidR="00113E3D" w:rsidRPr="00DE777E">
              <w:rPr>
                <w:rFonts w:ascii="Montserrat" w:hAnsi="Montserrat"/>
                <w:b/>
                <w:bCs/>
              </w:rPr>
              <w:t>G</w:t>
            </w:r>
            <w:r w:rsidR="00113E3D">
              <w:rPr>
                <w:rFonts w:ascii="Montserrat" w:hAnsi="Montserrat"/>
                <w:b/>
                <w:bCs/>
              </w:rPr>
              <w:t>OAL 5</w:t>
            </w:r>
            <w:r w:rsidR="00113E3D" w:rsidRPr="00DE777E">
              <w:rPr>
                <w:rFonts w:ascii="Montserrat" w:hAnsi="Montserrat"/>
                <w:b/>
                <w:bCs/>
              </w:rPr>
              <w:t>:</w:t>
            </w:r>
            <w:r w:rsidR="00113E3D" w:rsidRPr="00DE777E">
              <w:rPr>
                <w:rFonts w:ascii="Montserrat" w:hAnsi="Montserrat"/>
              </w:rPr>
              <w:t xml:space="preserve"> &lt;ENTER GOAL HERE&gt; </w:t>
            </w:r>
          </w:p>
        </w:tc>
      </w:tr>
      <w:tr w:rsidR="00113E3D" w:rsidRPr="00DE777E" w14:paraId="203D3160" w14:textId="77777777" w:rsidTr="00F77C94">
        <w:trPr>
          <w:trHeight w:val="300"/>
        </w:trPr>
        <w:tc>
          <w:tcPr>
            <w:tcW w:w="3114" w:type="dxa"/>
            <w:tcBorders>
              <w:top w:val="single" w:sz="4" w:space="0" w:color="BFBFBF" w:themeColor="background1" w:themeShade="BF"/>
              <w:left w:val="single" w:sz="4" w:space="0" w:color="BFBFBF" w:themeColor="background1" w:themeShade="BF"/>
              <w:bottom w:val="single" w:sz="6" w:space="0" w:color="E7E6E6"/>
              <w:right w:val="single" w:sz="6" w:space="0" w:color="E7E6E6"/>
            </w:tcBorders>
            <w:shd w:val="clear" w:color="auto" w:fill="404040"/>
            <w:vAlign w:val="center"/>
            <w:hideMark/>
          </w:tcPr>
          <w:p w14:paraId="2A440C60"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Strateg</w:t>
            </w:r>
            <w:r>
              <w:rPr>
                <w:rFonts w:ascii="Montserrat" w:hAnsi="Montserrat"/>
                <w:b/>
                <w:bCs/>
                <w:color w:val="FFFFFF" w:themeColor="background1"/>
              </w:rPr>
              <w:t>ies</w:t>
            </w:r>
            <w:r w:rsidRPr="00DE777E">
              <w:rPr>
                <w:rFonts w:ascii="Montserrat" w:hAnsi="Montserrat"/>
                <w:b/>
                <w:bCs/>
                <w:color w:val="FFFFFF" w:themeColor="background1"/>
              </w:rPr>
              <w:t> </w:t>
            </w:r>
          </w:p>
        </w:tc>
        <w:tc>
          <w:tcPr>
            <w:tcW w:w="3115" w:type="dxa"/>
            <w:tcBorders>
              <w:top w:val="single" w:sz="4" w:space="0" w:color="BFBFBF" w:themeColor="background1" w:themeShade="BF"/>
              <w:left w:val="single" w:sz="6" w:space="0" w:color="E7E6E6"/>
              <w:bottom w:val="single" w:sz="6" w:space="0" w:color="E7E6E6"/>
              <w:right w:val="single" w:sz="6" w:space="0" w:color="E7E6E6"/>
            </w:tcBorders>
            <w:shd w:val="clear" w:color="auto" w:fill="404040"/>
            <w:hideMark/>
          </w:tcPr>
          <w:p w14:paraId="0F9B82EA"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Activities </w:t>
            </w:r>
          </w:p>
        </w:tc>
        <w:tc>
          <w:tcPr>
            <w:tcW w:w="3115" w:type="dxa"/>
            <w:tcBorders>
              <w:top w:val="single" w:sz="4" w:space="0" w:color="BFBFBF" w:themeColor="background1" w:themeShade="BF"/>
              <w:left w:val="single" w:sz="6" w:space="0" w:color="E7E6E6"/>
              <w:bottom w:val="single" w:sz="6" w:space="0" w:color="E7E6E6"/>
              <w:right w:val="single" w:sz="4" w:space="0" w:color="BFBFBF" w:themeColor="background1" w:themeShade="BF"/>
            </w:tcBorders>
            <w:shd w:val="clear" w:color="auto" w:fill="404040"/>
            <w:vAlign w:val="center"/>
            <w:hideMark/>
          </w:tcPr>
          <w:p w14:paraId="5BF9FBC9" w14:textId="77777777" w:rsidR="00113E3D" w:rsidRPr="00DE777E" w:rsidRDefault="00113E3D" w:rsidP="00F77C94">
            <w:pPr>
              <w:rPr>
                <w:rFonts w:ascii="Montserrat" w:hAnsi="Montserrat"/>
                <w:b/>
                <w:bCs/>
                <w:color w:val="FFFFFF" w:themeColor="background1"/>
              </w:rPr>
            </w:pPr>
            <w:r w:rsidRPr="00DE777E">
              <w:rPr>
                <w:rFonts w:ascii="Montserrat" w:hAnsi="Montserrat"/>
                <w:b/>
                <w:bCs/>
                <w:color w:val="FFFFFF" w:themeColor="background1"/>
              </w:rPr>
              <w:t>Benchmarks </w:t>
            </w:r>
          </w:p>
        </w:tc>
      </w:tr>
      <w:tr w:rsidR="00113E3D" w:rsidRPr="00DE777E" w14:paraId="63B4761B" w14:textId="77777777" w:rsidTr="00F77C94">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shd w:val="clear" w:color="auto" w:fill="F5F5F5"/>
            <w:hideMark/>
          </w:tcPr>
          <w:p w14:paraId="669C042B" w14:textId="77777777" w:rsidR="00113E3D" w:rsidRPr="00DE777E" w:rsidRDefault="00113E3D" w:rsidP="00F77C94">
            <w:pPr>
              <w:rPr>
                <w:rFonts w:ascii="Montserrat" w:hAnsi="Montserrat"/>
              </w:rPr>
            </w:pPr>
            <w:r w:rsidRPr="00DE777E">
              <w:rPr>
                <w:rFonts w:ascii="Montserrat" w:hAnsi="Montserrat"/>
                <w:b/>
                <w:bCs/>
              </w:rPr>
              <w:t>Strategy 1</w:t>
            </w:r>
            <w:r w:rsidRPr="00DE777E">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shd w:val="clear" w:color="auto" w:fill="F5F5F5"/>
            <w:hideMark/>
          </w:tcPr>
          <w:p w14:paraId="0A58CCBA" w14:textId="77777777" w:rsidR="00113E3D" w:rsidRPr="00DE777E" w:rsidRDefault="00113E3D" w:rsidP="003A3D0E">
            <w:pPr>
              <w:numPr>
                <w:ilvl w:val="0"/>
                <w:numId w:val="9"/>
              </w:numPr>
              <w:rPr>
                <w:rFonts w:ascii="Montserrat" w:hAnsi="Montserrat"/>
              </w:rPr>
            </w:pPr>
            <w:r w:rsidRPr="00DE777E">
              <w:rPr>
                <w:rFonts w:ascii="Montserrat" w:hAnsi="Montserrat"/>
              </w:rPr>
              <w:t>Activity 1 </w:t>
            </w:r>
          </w:p>
          <w:p w14:paraId="0BB2ACA7" w14:textId="77777777" w:rsidR="00113E3D" w:rsidRPr="00DE777E" w:rsidRDefault="00113E3D" w:rsidP="003A3D0E">
            <w:pPr>
              <w:numPr>
                <w:ilvl w:val="0"/>
                <w:numId w:val="10"/>
              </w:numPr>
              <w:rPr>
                <w:rFonts w:ascii="Montserrat" w:hAnsi="Montserrat"/>
              </w:rPr>
            </w:pPr>
            <w:r w:rsidRPr="00DE777E">
              <w:rPr>
                <w:rFonts w:ascii="Montserrat" w:hAnsi="Montserrat"/>
              </w:rPr>
              <w:t>Activity 2 </w:t>
            </w:r>
          </w:p>
          <w:p w14:paraId="6096352B" w14:textId="77777777" w:rsidR="00113E3D" w:rsidRPr="00DE777E" w:rsidRDefault="00113E3D" w:rsidP="003A3D0E">
            <w:pPr>
              <w:numPr>
                <w:ilvl w:val="0"/>
                <w:numId w:val="11"/>
              </w:numPr>
              <w:rPr>
                <w:rFonts w:ascii="Montserrat" w:hAnsi="Montserrat"/>
              </w:rPr>
            </w:pPr>
            <w:r w:rsidRPr="00DE777E">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shd w:val="clear" w:color="auto" w:fill="F5F5F5"/>
            <w:hideMark/>
          </w:tcPr>
          <w:p w14:paraId="7D829CCB" w14:textId="77777777" w:rsidR="00113E3D" w:rsidRPr="00DE777E" w:rsidRDefault="00113E3D" w:rsidP="003A3D0E">
            <w:pPr>
              <w:numPr>
                <w:ilvl w:val="0"/>
                <w:numId w:val="12"/>
              </w:numPr>
              <w:rPr>
                <w:rFonts w:ascii="Montserrat" w:hAnsi="Montserrat"/>
              </w:rPr>
            </w:pPr>
            <w:r w:rsidRPr="00DE777E">
              <w:rPr>
                <w:rFonts w:ascii="Montserrat" w:hAnsi="Montserrat"/>
              </w:rPr>
              <w:t>Benchmark 1 </w:t>
            </w:r>
          </w:p>
          <w:p w14:paraId="16C60059" w14:textId="77777777" w:rsidR="00113E3D" w:rsidRPr="00DE777E" w:rsidRDefault="00113E3D" w:rsidP="003A3D0E">
            <w:pPr>
              <w:numPr>
                <w:ilvl w:val="0"/>
                <w:numId w:val="13"/>
              </w:numPr>
              <w:rPr>
                <w:rFonts w:ascii="Montserrat" w:hAnsi="Montserrat"/>
              </w:rPr>
            </w:pPr>
            <w:r w:rsidRPr="00DE777E">
              <w:rPr>
                <w:rFonts w:ascii="Montserrat" w:hAnsi="Montserrat"/>
              </w:rPr>
              <w:t>Benchmark 2 </w:t>
            </w:r>
          </w:p>
          <w:p w14:paraId="45081FB0" w14:textId="77777777" w:rsidR="00113E3D" w:rsidRPr="00DE777E" w:rsidRDefault="00113E3D" w:rsidP="003A3D0E">
            <w:pPr>
              <w:numPr>
                <w:ilvl w:val="0"/>
                <w:numId w:val="14"/>
              </w:numPr>
              <w:rPr>
                <w:rFonts w:ascii="Montserrat" w:hAnsi="Montserrat"/>
              </w:rPr>
            </w:pPr>
            <w:r w:rsidRPr="00DE777E">
              <w:rPr>
                <w:rFonts w:ascii="Montserrat" w:hAnsi="Montserrat"/>
              </w:rPr>
              <w:t>Benchmark 3 </w:t>
            </w:r>
          </w:p>
        </w:tc>
      </w:tr>
      <w:tr w:rsidR="00113E3D" w:rsidRPr="00DE777E" w14:paraId="5BFEAB76" w14:textId="77777777" w:rsidTr="00F77C94">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hideMark/>
          </w:tcPr>
          <w:p w14:paraId="1D23DB7A" w14:textId="77777777" w:rsidR="00113E3D" w:rsidRPr="00DE777E" w:rsidRDefault="00113E3D" w:rsidP="00F77C94">
            <w:pPr>
              <w:rPr>
                <w:rFonts w:ascii="Montserrat" w:hAnsi="Montserrat"/>
              </w:rPr>
            </w:pPr>
            <w:r w:rsidRPr="00DE777E">
              <w:rPr>
                <w:rFonts w:ascii="Montserrat" w:hAnsi="Montserrat"/>
                <w:b/>
                <w:bCs/>
              </w:rPr>
              <w:t>Strategy 2</w:t>
            </w:r>
            <w:r w:rsidRPr="00DE777E">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hideMark/>
          </w:tcPr>
          <w:p w14:paraId="03A79FDB" w14:textId="77777777" w:rsidR="00113E3D" w:rsidRPr="00DE777E" w:rsidRDefault="00113E3D" w:rsidP="003A3D0E">
            <w:pPr>
              <w:numPr>
                <w:ilvl w:val="0"/>
                <w:numId w:val="15"/>
              </w:numPr>
              <w:rPr>
                <w:rFonts w:ascii="Montserrat" w:hAnsi="Montserrat"/>
              </w:rPr>
            </w:pPr>
            <w:r w:rsidRPr="00DE777E">
              <w:rPr>
                <w:rFonts w:ascii="Montserrat" w:hAnsi="Montserrat"/>
              </w:rPr>
              <w:t>Activity 1 </w:t>
            </w:r>
          </w:p>
          <w:p w14:paraId="50AC4171" w14:textId="77777777" w:rsidR="00113E3D" w:rsidRPr="00DE777E" w:rsidRDefault="00113E3D" w:rsidP="003A3D0E">
            <w:pPr>
              <w:numPr>
                <w:ilvl w:val="0"/>
                <w:numId w:val="16"/>
              </w:numPr>
              <w:rPr>
                <w:rFonts w:ascii="Montserrat" w:hAnsi="Montserrat"/>
              </w:rPr>
            </w:pPr>
            <w:r w:rsidRPr="00DE777E">
              <w:rPr>
                <w:rFonts w:ascii="Montserrat" w:hAnsi="Montserrat"/>
              </w:rPr>
              <w:t>Activity 2 </w:t>
            </w:r>
          </w:p>
          <w:p w14:paraId="7B575E52" w14:textId="77777777" w:rsidR="00113E3D" w:rsidRPr="00DE777E" w:rsidRDefault="00113E3D" w:rsidP="003A3D0E">
            <w:pPr>
              <w:numPr>
                <w:ilvl w:val="0"/>
                <w:numId w:val="17"/>
              </w:numPr>
              <w:rPr>
                <w:rFonts w:ascii="Montserrat" w:hAnsi="Montserrat"/>
              </w:rPr>
            </w:pPr>
            <w:r w:rsidRPr="00DE777E">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hideMark/>
          </w:tcPr>
          <w:p w14:paraId="61CA5A8F" w14:textId="77777777" w:rsidR="00113E3D" w:rsidRPr="00DE777E" w:rsidRDefault="00113E3D" w:rsidP="003A3D0E">
            <w:pPr>
              <w:numPr>
                <w:ilvl w:val="0"/>
                <w:numId w:val="18"/>
              </w:numPr>
              <w:rPr>
                <w:rFonts w:ascii="Montserrat" w:hAnsi="Montserrat"/>
              </w:rPr>
            </w:pPr>
            <w:r w:rsidRPr="00DE777E">
              <w:rPr>
                <w:rFonts w:ascii="Montserrat" w:hAnsi="Montserrat"/>
              </w:rPr>
              <w:t>Benchmark 1 </w:t>
            </w:r>
          </w:p>
          <w:p w14:paraId="2B011A02" w14:textId="77777777" w:rsidR="00113E3D" w:rsidRPr="00DE777E" w:rsidRDefault="00113E3D" w:rsidP="003A3D0E">
            <w:pPr>
              <w:numPr>
                <w:ilvl w:val="0"/>
                <w:numId w:val="19"/>
              </w:numPr>
              <w:rPr>
                <w:rFonts w:ascii="Montserrat" w:hAnsi="Montserrat"/>
              </w:rPr>
            </w:pPr>
            <w:r w:rsidRPr="00DE777E">
              <w:rPr>
                <w:rFonts w:ascii="Montserrat" w:hAnsi="Montserrat"/>
              </w:rPr>
              <w:t>Benchmark 2 </w:t>
            </w:r>
          </w:p>
          <w:p w14:paraId="644F9471" w14:textId="77777777" w:rsidR="00113E3D" w:rsidRPr="00DE777E" w:rsidRDefault="00113E3D" w:rsidP="003A3D0E">
            <w:pPr>
              <w:numPr>
                <w:ilvl w:val="0"/>
                <w:numId w:val="20"/>
              </w:numPr>
              <w:rPr>
                <w:rFonts w:ascii="Montserrat" w:hAnsi="Montserrat"/>
              </w:rPr>
            </w:pPr>
            <w:r w:rsidRPr="00DE777E">
              <w:rPr>
                <w:rFonts w:ascii="Montserrat" w:hAnsi="Montserrat"/>
              </w:rPr>
              <w:t>Benchmark 3 </w:t>
            </w:r>
          </w:p>
        </w:tc>
      </w:tr>
      <w:tr w:rsidR="00113E3D" w:rsidRPr="00DE777E" w14:paraId="510A4348" w14:textId="77777777" w:rsidTr="00F77C94">
        <w:trPr>
          <w:trHeight w:val="300"/>
        </w:trPr>
        <w:tc>
          <w:tcPr>
            <w:tcW w:w="9344" w:type="dxa"/>
            <w:gridSpan w:val="3"/>
            <w:tcBorders>
              <w:top w:val="single" w:sz="6" w:space="0" w:color="E7E6E6"/>
              <w:left w:val="single" w:sz="4" w:space="0" w:color="BFBFBF" w:themeColor="background1" w:themeShade="BF"/>
              <w:bottom w:val="single" w:sz="4" w:space="0" w:color="BFBFBF" w:themeColor="background1" w:themeShade="BF"/>
              <w:right w:val="single" w:sz="4" w:space="0" w:color="BFBFBF" w:themeColor="background1" w:themeShade="BF"/>
            </w:tcBorders>
          </w:tcPr>
          <w:p w14:paraId="5404A3BC" w14:textId="77777777" w:rsidR="00113E3D" w:rsidRPr="00DE777E" w:rsidRDefault="00113E3D" w:rsidP="00F77C94">
            <w:pPr>
              <w:rPr>
                <w:rFonts w:ascii="Montserrat" w:hAnsi="Montserrat"/>
              </w:rPr>
            </w:pPr>
            <w:r w:rsidRPr="00DE777E">
              <w:rPr>
                <w:rFonts w:ascii="Montserrat" w:hAnsi="Montserrat"/>
                <w:b/>
                <w:bCs/>
              </w:rPr>
              <w:t>G</w:t>
            </w:r>
            <w:r>
              <w:rPr>
                <w:rFonts w:ascii="Montserrat" w:hAnsi="Montserrat"/>
                <w:b/>
                <w:bCs/>
              </w:rPr>
              <w:t>OAL 1 OUTCOME</w:t>
            </w:r>
            <w:r w:rsidRPr="00DE777E">
              <w:rPr>
                <w:rFonts w:ascii="Montserrat" w:hAnsi="Montserrat"/>
                <w:b/>
                <w:bCs/>
              </w:rPr>
              <w:t>:</w:t>
            </w:r>
            <w:r w:rsidRPr="00DE777E">
              <w:rPr>
                <w:rFonts w:ascii="Montserrat" w:hAnsi="Montserrat"/>
              </w:rPr>
              <w:t xml:space="preserve"> &lt;ENTER </w:t>
            </w:r>
            <w:r>
              <w:rPr>
                <w:rFonts w:ascii="Montserrat" w:hAnsi="Montserrat"/>
              </w:rPr>
              <w:t>THE ANTICIPATED OUTCOME</w:t>
            </w:r>
            <w:r w:rsidRPr="00DE777E">
              <w:rPr>
                <w:rFonts w:ascii="Montserrat" w:hAnsi="Montserrat"/>
              </w:rPr>
              <w:t xml:space="preserve"> HERE&gt; </w:t>
            </w:r>
          </w:p>
        </w:tc>
      </w:tr>
    </w:tbl>
    <w:p w14:paraId="011527F1" w14:textId="07850935" w:rsidR="00797259" w:rsidRPr="00DE777E" w:rsidRDefault="00797259" w:rsidP="0005022A">
      <w:pPr>
        <w:rPr>
          <w:rFonts w:ascii="Montserrat" w:hAnsi="Montserrat"/>
          <w:i/>
          <w:iCs/>
        </w:rPr>
      </w:pPr>
      <w:r w:rsidRPr="00DE777E">
        <w:rPr>
          <w:rFonts w:ascii="Montserrat" w:hAnsi="Montserrat"/>
          <w:i/>
          <w:iCs/>
        </w:rPr>
        <w:t>*Add more tables if including additional goals.</w:t>
      </w:r>
    </w:p>
    <w:p w14:paraId="31DCD38A" w14:textId="77777777" w:rsidR="004A4B44" w:rsidRPr="00DE777E" w:rsidRDefault="004A4B44" w:rsidP="00797259">
      <w:pPr>
        <w:rPr>
          <w:rFonts w:ascii="Montserrat" w:hAnsi="Montserrat"/>
        </w:rPr>
      </w:pPr>
    </w:p>
    <w:p w14:paraId="6D177773" w14:textId="7FF348AB" w:rsidR="00C35DE2" w:rsidRPr="00DE777E" w:rsidRDefault="00C35DE2" w:rsidP="00CD218B">
      <w:pPr>
        <w:pStyle w:val="Heading2"/>
        <w:rPr>
          <w:rFonts w:ascii="Montserrat" w:hAnsi="Montserrat"/>
        </w:rPr>
      </w:pPr>
      <w:bookmarkStart w:id="19" w:name="_Toc130291177"/>
      <w:r w:rsidRPr="00DE777E">
        <w:rPr>
          <w:rFonts w:ascii="Montserrat" w:hAnsi="Montserrat"/>
        </w:rPr>
        <w:t>Evaluation</w:t>
      </w:r>
      <w:bookmarkEnd w:id="19"/>
      <w:r w:rsidRPr="00DE777E">
        <w:rPr>
          <w:rFonts w:ascii="Montserrat" w:hAnsi="Montserrat"/>
        </w:rPr>
        <w:t xml:space="preserve"> and Dissemination</w:t>
      </w:r>
    </w:p>
    <w:p w14:paraId="082212C4" w14:textId="733762E1" w:rsidR="00441AB8" w:rsidRPr="00DE777E" w:rsidRDefault="005A5334" w:rsidP="00441AB8">
      <w:pPr>
        <w:rPr>
          <w:rFonts w:ascii="Montserrat" w:hAnsi="Montserrat"/>
        </w:rPr>
      </w:pPr>
      <w:r w:rsidRPr="00DE777E">
        <w:rPr>
          <w:rFonts w:ascii="Montserrat" w:hAnsi="Montserrat"/>
        </w:rPr>
        <w:t>Grantees must submit quarterly progress reports and annual evaluation reports aligned with the project’s stated goals and objectives. The final evaluation will assess the project in its entirety, from inception to completion. For more detailed guidance, please refer to the Grant Information Guide.</w:t>
      </w:r>
    </w:p>
    <w:p w14:paraId="53643CF6" w14:textId="77777777" w:rsidR="00C35DE2" w:rsidRPr="00DE777E" w:rsidRDefault="00C35DE2" w:rsidP="00C35DE2">
      <w:pPr>
        <w:rPr>
          <w:rFonts w:ascii="Montserrat" w:hAnsi="Montserrat"/>
          <w:b/>
          <w:bCs/>
          <w:caps/>
        </w:rPr>
      </w:pPr>
      <w:r w:rsidRPr="00DE777E">
        <w:rPr>
          <w:rFonts w:ascii="Montserrat" w:hAnsi="Montserrat"/>
        </w:rPr>
        <w:t>Applicants must evaluate the following required measures:</w:t>
      </w:r>
    </w:p>
    <w:tbl>
      <w:tblPr>
        <w:tblpPr w:leftFromText="180" w:rightFromText="180" w:vertAnchor="text" w:horzAnchor="margin" w:tblpY="152"/>
        <w:tblW w:w="5003"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15" w:type="dxa"/>
          <w:right w:w="115" w:type="dxa"/>
        </w:tblCellMar>
        <w:tblLook w:val="0420" w:firstRow="1" w:lastRow="0" w:firstColumn="0" w:lastColumn="0" w:noHBand="0" w:noVBand="1"/>
      </w:tblPr>
      <w:tblGrid>
        <w:gridCol w:w="9356"/>
      </w:tblGrid>
      <w:tr w:rsidR="00690CE0" w:rsidRPr="00DE777E" w14:paraId="621163A5" w14:textId="77777777" w:rsidTr="00F77C94">
        <w:trPr>
          <w:trHeight w:val="576"/>
          <w:tblHeader/>
        </w:trPr>
        <w:tc>
          <w:tcPr>
            <w:tcW w:w="9356" w:type="dxa"/>
            <w:shd w:val="clear" w:color="auto" w:fill="404040" w:themeFill="text1" w:themeFillTint="BF"/>
            <w:vAlign w:val="center"/>
          </w:tcPr>
          <w:p w14:paraId="337D1EBF" w14:textId="1C929933" w:rsidR="00690CE0" w:rsidRPr="00DE777E" w:rsidRDefault="00690CE0" w:rsidP="00EF3301">
            <w:pPr>
              <w:pStyle w:val="TableHeaders"/>
              <w:framePr w:hSpace="0" w:wrap="auto" w:vAnchor="margin" w:hAnchor="text" w:yAlign="inline"/>
              <w:jc w:val="left"/>
              <w:rPr>
                <w:rFonts w:ascii="Montserrat" w:hAnsi="Montserrat"/>
              </w:rPr>
            </w:pPr>
            <w:r w:rsidRPr="00DE777E">
              <w:rPr>
                <w:rFonts w:ascii="Montserrat" w:hAnsi="Montserrat"/>
              </w:rPr>
              <w:t>Evaluation Measure</w:t>
            </w:r>
            <w:r>
              <w:rPr>
                <w:rFonts w:ascii="Montserrat" w:hAnsi="Montserrat"/>
              </w:rPr>
              <w:t xml:space="preserve"> Descriptions</w:t>
            </w:r>
          </w:p>
        </w:tc>
      </w:tr>
      <w:tr w:rsidR="009F3416" w:rsidRPr="00DE777E" w14:paraId="4A4DE3B2" w14:textId="77777777" w:rsidTr="00F77C94">
        <w:trPr>
          <w:trHeight w:val="576"/>
        </w:trPr>
        <w:tc>
          <w:tcPr>
            <w:tcW w:w="9356" w:type="dxa"/>
          </w:tcPr>
          <w:p w14:paraId="41468AF6" w14:textId="07B16B05" w:rsidR="009F3416" w:rsidRPr="00DE777E" w:rsidRDefault="009F3416" w:rsidP="00EF3301">
            <w:pPr>
              <w:rPr>
                <w:rFonts w:ascii="Montserrat" w:hAnsi="Montserrat"/>
                <w:szCs w:val="20"/>
              </w:rPr>
            </w:pPr>
            <w:r w:rsidRPr="00DE777E">
              <w:rPr>
                <w:rFonts w:ascii="Montserrat" w:hAnsi="Montserrat"/>
                <w:b/>
                <w:bCs/>
                <w:color w:val="404040" w:themeColor="text1" w:themeTint="BF"/>
                <w:szCs w:val="18"/>
              </w:rPr>
              <w:t>Evaluation Questions:</w:t>
            </w:r>
            <w:r w:rsidRPr="00DE777E">
              <w:rPr>
                <w:rFonts w:ascii="Montserrat" w:hAnsi="Montserrat"/>
                <w:color w:val="404040" w:themeColor="text1" w:themeTint="BF"/>
                <w:szCs w:val="18"/>
              </w:rPr>
              <w:t xml:space="preserve"> Identify the key questions the evaluation will address, grounded in the project’s goals, objectives, implementation plan, and anticipated outcomes. Analyze the connection between the expected results, the specific activities undertaken, and the elements most critical to assess. Focus on what matters most in measuring the project’s effectiveness and impact.</w:t>
            </w:r>
          </w:p>
        </w:tc>
      </w:tr>
      <w:tr w:rsidR="009F3416" w:rsidRPr="00DE777E" w14:paraId="1AC44683" w14:textId="77777777" w:rsidTr="00F77C94">
        <w:trPr>
          <w:trHeight w:val="576"/>
        </w:trPr>
        <w:tc>
          <w:tcPr>
            <w:tcW w:w="9356" w:type="dxa"/>
          </w:tcPr>
          <w:p w14:paraId="3A599C0C" w14:textId="0286D2A9" w:rsidR="009F3416" w:rsidRDefault="009F3416" w:rsidP="00EF3301">
            <w:pPr>
              <w:rPr>
                <w:rFonts w:ascii="Montserrat" w:hAnsi="Montserrat"/>
                <w:szCs w:val="20"/>
              </w:rPr>
            </w:pPr>
            <w:r>
              <w:rPr>
                <w:rFonts w:ascii="Montserrat" w:hAnsi="Montserrat"/>
                <w:szCs w:val="20"/>
              </w:rPr>
              <w:t>Key Questions:</w:t>
            </w:r>
          </w:p>
        </w:tc>
      </w:tr>
      <w:tr w:rsidR="009F3416" w:rsidRPr="00DE777E" w14:paraId="6BCEBE05" w14:textId="77777777" w:rsidTr="00F77C94">
        <w:trPr>
          <w:trHeight w:val="576"/>
        </w:trPr>
        <w:tc>
          <w:tcPr>
            <w:tcW w:w="9356" w:type="dxa"/>
          </w:tcPr>
          <w:p w14:paraId="0C5D212F" w14:textId="01FA0F46" w:rsidR="009F3416" w:rsidRPr="00DE777E" w:rsidRDefault="009F3416" w:rsidP="00EF3301">
            <w:pPr>
              <w:rPr>
                <w:rFonts w:ascii="Montserrat" w:hAnsi="Montserrat"/>
                <w:szCs w:val="20"/>
              </w:rPr>
            </w:pPr>
            <w:r w:rsidRPr="00DE777E">
              <w:rPr>
                <w:rFonts w:ascii="Montserrat" w:hAnsi="Montserrat"/>
                <w:b/>
                <w:color w:val="404040" w:themeColor="text1" w:themeTint="BF"/>
              </w:rPr>
              <w:t>Evaluation Strategy:</w:t>
            </w:r>
            <w:r w:rsidRPr="00DE777E">
              <w:rPr>
                <w:rFonts w:ascii="Montserrat" w:hAnsi="Montserrat"/>
              </w:rPr>
              <w:t xml:space="preserve"> </w:t>
            </w:r>
            <w:r w:rsidRPr="00DE777E">
              <w:rPr>
                <w:rFonts w:ascii="Montserrat" w:hAnsi="Montserrat"/>
                <w:color w:val="404040" w:themeColor="text1" w:themeTint="BF"/>
              </w:rPr>
              <w:t>Describe the methods you will use to answer the evaluation questions. Specify the criteria that will guide the assessment of lessons learned from the project. Additionally, identify which populations will be included in the evaluation process.</w:t>
            </w:r>
          </w:p>
        </w:tc>
      </w:tr>
      <w:tr w:rsidR="009F3416" w:rsidRPr="00DE777E" w14:paraId="731C0693" w14:textId="77777777" w:rsidTr="00F77C94">
        <w:trPr>
          <w:trHeight w:val="576"/>
        </w:trPr>
        <w:tc>
          <w:tcPr>
            <w:tcW w:w="9356" w:type="dxa"/>
          </w:tcPr>
          <w:p w14:paraId="158D91B8" w14:textId="14474792" w:rsidR="009F3416" w:rsidRDefault="009F3416" w:rsidP="00EF3301">
            <w:pPr>
              <w:rPr>
                <w:rFonts w:ascii="Montserrat" w:hAnsi="Montserrat"/>
                <w:szCs w:val="20"/>
              </w:rPr>
            </w:pPr>
            <w:r>
              <w:rPr>
                <w:rFonts w:ascii="Montserrat" w:hAnsi="Montserrat"/>
                <w:szCs w:val="20"/>
              </w:rPr>
              <w:t>Methods:</w:t>
            </w:r>
          </w:p>
        </w:tc>
      </w:tr>
      <w:tr w:rsidR="009F3416" w:rsidRPr="00DE777E" w14:paraId="32C846FA" w14:textId="77777777" w:rsidTr="00F77C94">
        <w:trPr>
          <w:trHeight w:val="576"/>
        </w:trPr>
        <w:tc>
          <w:tcPr>
            <w:tcW w:w="9356" w:type="dxa"/>
          </w:tcPr>
          <w:p w14:paraId="6E50F4B2" w14:textId="498DE9E6" w:rsidR="009F3416" w:rsidRPr="00DE777E" w:rsidRDefault="009F3416" w:rsidP="00EF3301">
            <w:pPr>
              <w:rPr>
                <w:rFonts w:ascii="Montserrat" w:hAnsi="Montserrat"/>
                <w:szCs w:val="20"/>
              </w:rPr>
            </w:pPr>
            <w:r w:rsidRPr="00DE777E">
              <w:rPr>
                <w:rFonts w:ascii="Montserrat" w:hAnsi="Montserrat"/>
                <w:b/>
                <w:color w:val="404040" w:themeColor="text1" w:themeTint="BF"/>
              </w:rPr>
              <w:t xml:space="preserve">Data: The type of data and method of data collection </w:t>
            </w:r>
            <w:r w:rsidRPr="00DE777E">
              <w:rPr>
                <w:rFonts w:ascii="Montserrat" w:hAnsi="Montserrat"/>
                <w:b/>
                <w:bCs/>
                <w:color w:val="404040" w:themeColor="text1" w:themeTint="BF"/>
              </w:rPr>
              <w:t>depends on</w:t>
            </w:r>
            <w:r w:rsidRPr="00DE777E">
              <w:rPr>
                <w:rFonts w:ascii="Montserrat" w:hAnsi="Montserrat"/>
                <w:b/>
                <w:color w:val="404040" w:themeColor="text1" w:themeTint="BF"/>
              </w:rPr>
              <w:t xml:space="preserve"> the </w:t>
            </w:r>
            <w:r w:rsidRPr="00DE777E">
              <w:rPr>
                <w:rFonts w:ascii="Montserrat" w:hAnsi="Montserrat"/>
                <w:b/>
                <w:bCs/>
                <w:color w:val="404040" w:themeColor="text1" w:themeTint="BF"/>
              </w:rPr>
              <w:t xml:space="preserve">program's </w:t>
            </w:r>
            <w:r w:rsidRPr="00DE777E">
              <w:rPr>
                <w:rFonts w:ascii="Montserrat" w:hAnsi="Montserrat"/>
                <w:b/>
                <w:color w:val="404040" w:themeColor="text1" w:themeTint="BF"/>
              </w:rPr>
              <w:t>nature, the questions, and the evaluation strategy.</w:t>
            </w:r>
            <w:r w:rsidRPr="00DE777E">
              <w:rPr>
                <w:rFonts w:ascii="Montserrat" w:hAnsi="Montserrat"/>
                <w:color w:val="404040" w:themeColor="text1" w:themeTint="BF"/>
              </w:rPr>
              <w:t xml:space="preserve"> </w:t>
            </w:r>
            <w:r w:rsidRPr="00DE777E">
              <w:rPr>
                <w:rFonts w:ascii="Montserrat" w:hAnsi="Montserrat"/>
              </w:rPr>
              <w:t xml:space="preserve"> </w:t>
            </w:r>
            <w:r w:rsidRPr="00DE777E">
              <w:rPr>
                <w:rFonts w:ascii="Montserrat" w:hAnsi="Montserrat"/>
                <w:color w:val="404040" w:themeColor="text1" w:themeTint="BF"/>
              </w:rPr>
              <w:t xml:space="preserve">What measurement tools and instruments will be utilized? </w:t>
            </w:r>
            <w:r w:rsidRPr="00DE777E">
              <w:rPr>
                <w:rFonts w:ascii="Montserrat" w:hAnsi="Montserrat"/>
                <w:color w:val="404040" w:themeColor="text1" w:themeTint="BF"/>
              </w:rPr>
              <w:lastRenderedPageBreak/>
              <w:t>How will you establish the baseline data? Ensure that both quantitative and qualitative data methods are incorporated. Explain how project staff will gather data from the different sites and organizations involved. When selecting data collection techniques, confirm that adequate resources are available to effectively implement them.</w:t>
            </w:r>
          </w:p>
        </w:tc>
      </w:tr>
      <w:tr w:rsidR="009F3416" w:rsidRPr="00DE777E" w14:paraId="5A9DEB13" w14:textId="77777777" w:rsidTr="00F77C94">
        <w:trPr>
          <w:trHeight w:val="576"/>
        </w:trPr>
        <w:tc>
          <w:tcPr>
            <w:tcW w:w="9356" w:type="dxa"/>
          </w:tcPr>
          <w:p w14:paraId="320A925E" w14:textId="21EA3A7E" w:rsidR="009F3416" w:rsidRDefault="009F3416" w:rsidP="00EF3301">
            <w:pPr>
              <w:rPr>
                <w:rFonts w:ascii="Montserrat" w:hAnsi="Montserrat"/>
                <w:szCs w:val="20"/>
              </w:rPr>
            </w:pPr>
            <w:r>
              <w:rPr>
                <w:rFonts w:ascii="Montserrat" w:hAnsi="Montserrat"/>
                <w:szCs w:val="20"/>
              </w:rPr>
              <w:lastRenderedPageBreak/>
              <w:t>Data and Data Collection Method:</w:t>
            </w:r>
          </w:p>
        </w:tc>
      </w:tr>
      <w:tr w:rsidR="009F3416" w:rsidRPr="00DE777E" w14:paraId="3E484B14" w14:textId="77777777" w:rsidTr="00F77C94">
        <w:trPr>
          <w:trHeight w:val="576"/>
        </w:trPr>
        <w:tc>
          <w:tcPr>
            <w:tcW w:w="9356" w:type="dxa"/>
          </w:tcPr>
          <w:p w14:paraId="4D93E86C" w14:textId="6889D65D" w:rsidR="009F3416" w:rsidRPr="00DE777E" w:rsidRDefault="009F3416" w:rsidP="00EF3301">
            <w:pPr>
              <w:rPr>
                <w:rFonts w:ascii="Montserrat" w:hAnsi="Montserrat"/>
                <w:szCs w:val="20"/>
              </w:rPr>
            </w:pPr>
            <w:r w:rsidRPr="00DE777E">
              <w:rPr>
                <w:rFonts w:ascii="Montserrat" w:hAnsi="Montserrat"/>
                <w:b/>
                <w:color w:val="404040" w:themeColor="text1" w:themeTint="BF"/>
              </w:rPr>
              <w:t>Evaluator(s):</w:t>
            </w:r>
            <w:r w:rsidRPr="00DE777E">
              <w:rPr>
                <w:rFonts w:ascii="Montserrat" w:hAnsi="Montserrat"/>
                <w:color w:val="404040" w:themeColor="text1" w:themeTint="BF"/>
              </w:rPr>
              <w:t xml:space="preserve"> Identify the individuals or teams responsible for conducting the evaluation. Outline their specific qualifications and expertise. Describe the roles and responsibilities of key personnel involved in the evaluation process.</w:t>
            </w:r>
          </w:p>
        </w:tc>
      </w:tr>
      <w:tr w:rsidR="009F3416" w:rsidRPr="00DE777E" w14:paraId="013701A2" w14:textId="77777777" w:rsidTr="00F77C94">
        <w:trPr>
          <w:trHeight w:val="576"/>
        </w:trPr>
        <w:tc>
          <w:tcPr>
            <w:tcW w:w="9356" w:type="dxa"/>
          </w:tcPr>
          <w:p w14:paraId="7A00868E" w14:textId="3356A6FC" w:rsidR="009F3416" w:rsidRDefault="009F3416" w:rsidP="00EF3301">
            <w:pPr>
              <w:rPr>
                <w:rFonts w:ascii="Montserrat" w:hAnsi="Montserrat"/>
                <w:szCs w:val="20"/>
              </w:rPr>
            </w:pPr>
            <w:r>
              <w:rPr>
                <w:rFonts w:ascii="Montserrat" w:hAnsi="Montserrat"/>
                <w:szCs w:val="20"/>
              </w:rPr>
              <w:t>Evaluators:</w:t>
            </w:r>
          </w:p>
        </w:tc>
      </w:tr>
      <w:tr w:rsidR="009F3416" w:rsidRPr="00DE777E" w14:paraId="180BCBF4" w14:textId="77777777" w:rsidTr="00F77C94">
        <w:trPr>
          <w:trHeight w:val="576"/>
        </w:trPr>
        <w:tc>
          <w:tcPr>
            <w:tcW w:w="9356" w:type="dxa"/>
          </w:tcPr>
          <w:p w14:paraId="24B39299" w14:textId="0A11E1DB" w:rsidR="009F3416" w:rsidRPr="00DE777E" w:rsidRDefault="009F3416" w:rsidP="00EF3301">
            <w:pPr>
              <w:rPr>
                <w:rFonts w:ascii="Montserrat" w:hAnsi="Montserrat"/>
                <w:szCs w:val="20"/>
              </w:rPr>
            </w:pPr>
            <w:r w:rsidRPr="00DE777E">
              <w:rPr>
                <w:rFonts w:ascii="Montserrat" w:hAnsi="Montserrat"/>
                <w:b/>
                <w:color w:val="404040" w:themeColor="text1" w:themeTint="BF"/>
              </w:rPr>
              <w:t>Budgeting of resources and staffing for evaluation:</w:t>
            </w:r>
            <w:r w:rsidRPr="00DE777E">
              <w:rPr>
                <w:rFonts w:ascii="Montserrat" w:hAnsi="Montserrat"/>
                <w:color w:val="404040" w:themeColor="text1" w:themeTint="BF"/>
              </w:rPr>
              <w:t xml:space="preserve"> The application budget should allocate adequate funds to support a comprehensive and meaningful evaluation. Note: The evaluation will be conducted as an internal self-assessment and may be completed at no cost by the Council Chair, Co-Chair, or a designated representative.</w:t>
            </w:r>
          </w:p>
        </w:tc>
      </w:tr>
      <w:tr w:rsidR="009F3416" w:rsidRPr="00DE777E" w14:paraId="50DD44DF" w14:textId="77777777" w:rsidTr="00F77C94">
        <w:trPr>
          <w:trHeight w:val="576"/>
        </w:trPr>
        <w:tc>
          <w:tcPr>
            <w:tcW w:w="9356" w:type="dxa"/>
          </w:tcPr>
          <w:p w14:paraId="65A04754" w14:textId="2FFA3F95" w:rsidR="009F3416" w:rsidRDefault="009F3416" w:rsidP="00EF3301">
            <w:pPr>
              <w:rPr>
                <w:rFonts w:ascii="Montserrat" w:hAnsi="Montserrat"/>
                <w:szCs w:val="20"/>
              </w:rPr>
            </w:pPr>
            <w:r>
              <w:rPr>
                <w:rFonts w:ascii="Montserrat" w:hAnsi="Montserrat"/>
                <w:szCs w:val="20"/>
              </w:rPr>
              <w:t>Evaluation Budget Amount:</w:t>
            </w:r>
          </w:p>
        </w:tc>
      </w:tr>
      <w:tr w:rsidR="009F3416" w:rsidRPr="00DE777E" w14:paraId="562BBA31" w14:textId="77777777" w:rsidTr="00F77C94">
        <w:trPr>
          <w:trHeight w:val="576"/>
        </w:trPr>
        <w:tc>
          <w:tcPr>
            <w:tcW w:w="9356" w:type="dxa"/>
          </w:tcPr>
          <w:p w14:paraId="4D4E76AD" w14:textId="3A40D379" w:rsidR="009F3416" w:rsidRPr="00DE777E" w:rsidRDefault="009F3416" w:rsidP="00EF3301">
            <w:pPr>
              <w:rPr>
                <w:rFonts w:ascii="Montserrat" w:hAnsi="Montserrat"/>
                <w:szCs w:val="20"/>
              </w:rPr>
            </w:pPr>
            <w:r w:rsidRPr="00DE777E">
              <w:rPr>
                <w:rFonts w:ascii="Montserrat" w:hAnsi="Montserrat"/>
                <w:b/>
                <w:color w:val="404040" w:themeColor="text1" w:themeTint="BF"/>
              </w:rPr>
              <w:t>Dissemination:</w:t>
            </w:r>
            <w:r w:rsidRPr="00DE777E">
              <w:rPr>
                <w:rFonts w:ascii="Montserrat" w:hAnsi="Montserrat"/>
                <w:color w:val="404040" w:themeColor="text1" w:themeTint="BF"/>
              </w:rPr>
              <w:t xml:space="preserve"> Provide details on how the project’s findings will be shared with key stakeholders and other interested parties. Recognize that information needs and dissemination methods may vary among different audiences. Will the project have an online presence or participate in major national conferences to share lessons learned? Describe how and when project demonstrations will be made available. Additionally, include information about the types of reports and other deliverables that will be produced throughout the project.</w:t>
            </w:r>
          </w:p>
        </w:tc>
      </w:tr>
      <w:tr w:rsidR="009F3416" w:rsidRPr="00DE777E" w14:paraId="0F5ACD3E" w14:textId="77777777" w:rsidTr="00F77C94">
        <w:trPr>
          <w:trHeight w:val="576"/>
        </w:trPr>
        <w:tc>
          <w:tcPr>
            <w:tcW w:w="9356" w:type="dxa"/>
          </w:tcPr>
          <w:p w14:paraId="127E38EE" w14:textId="69D07979" w:rsidR="009F3416" w:rsidRDefault="009F3416" w:rsidP="00EF3301">
            <w:pPr>
              <w:rPr>
                <w:rFonts w:ascii="Montserrat" w:hAnsi="Montserrat"/>
                <w:szCs w:val="20"/>
              </w:rPr>
            </w:pPr>
            <w:r>
              <w:rPr>
                <w:rFonts w:ascii="Montserrat" w:hAnsi="Montserrat"/>
                <w:szCs w:val="20"/>
              </w:rPr>
              <w:t>Sharing of Findings:</w:t>
            </w:r>
          </w:p>
        </w:tc>
      </w:tr>
    </w:tbl>
    <w:p w14:paraId="4CB919B3" w14:textId="0E0597E2" w:rsidR="007501C1" w:rsidRDefault="00C35DE2" w:rsidP="007501C1">
      <w:pPr>
        <w:rPr>
          <w:rFonts w:ascii="Montserrat" w:hAnsi="Montserrat"/>
        </w:rPr>
      </w:pPr>
      <w:r w:rsidRPr="00DE777E">
        <w:rPr>
          <w:rFonts w:ascii="Montserrat" w:hAnsi="Montserrat"/>
        </w:rPr>
        <w:t xml:space="preserve">Evaluation and quarterly progress reports should be consistent with the project’s goals and objectives. An effective ongoing plan should evaluate </w:t>
      </w:r>
      <w:r w:rsidR="002E16D7">
        <w:rPr>
          <w:rFonts w:ascii="Montserrat" w:hAnsi="Montserrat"/>
        </w:rPr>
        <w:t>benchmarks</w:t>
      </w:r>
      <w:r w:rsidRPr="00DE777E">
        <w:rPr>
          <w:rFonts w:ascii="Montserrat" w:hAnsi="Montserrat"/>
        </w:rPr>
        <w:t xml:space="preserve"> and help project staff make informed decisions.</w:t>
      </w:r>
    </w:p>
    <w:p w14:paraId="3D75694E" w14:textId="77777777" w:rsidR="00F654F7" w:rsidRDefault="00F654F7">
      <w:pPr>
        <w:spacing w:before="0" w:after="160" w:line="259" w:lineRule="auto"/>
        <w:rPr>
          <w:rFonts w:ascii="Montserrat" w:eastAsiaTheme="majorEastAsia" w:hAnsi="Montserrat" w:cs="Times New Roman (Headings CS)"/>
          <w:b/>
          <w:caps/>
          <w:sz w:val="20"/>
          <w:szCs w:val="28"/>
        </w:rPr>
      </w:pPr>
      <w:bookmarkStart w:id="20" w:name="_Hlk201069922"/>
      <w:r>
        <w:rPr>
          <w:rFonts w:ascii="Montserrat" w:hAnsi="Montserrat"/>
        </w:rPr>
        <w:br w:type="page"/>
      </w:r>
    </w:p>
    <w:p w14:paraId="4E4DB5A5" w14:textId="5208FA41" w:rsidR="00426328" w:rsidRPr="00DE777E" w:rsidRDefault="00426328" w:rsidP="00426328">
      <w:pPr>
        <w:pStyle w:val="Heading2"/>
        <w:rPr>
          <w:rFonts w:ascii="Montserrat" w:hAnsi="Montserrat"/>
        </w:rPr>
      </w:pPr>
      <w:r>
        <w:rPr>
          <w:rFonts w:ascii="Montserrat" w:hAnsi="Montserrat"/>
        </w:rPr>
        <w:lastRenderedPageBreak/>
        <w:t>key personnel</w:t>
      </w:r>
    </w:p>
    <w:p w14:paraId="163E6412" w14:textId="6D4A7169" w:rsidR="00426328" w:rsidRPr="003D10B6" w:rsidRDefault="00426328" w:rsidP="00426328">
      <w:pPr>
        <w:rPr>
          <w:rFonts w:ascii="Montserrat" w:hAnsi="Montserrat"/>
          <w:strike/>
        </w:rPr>
      </w:pPr>
      <w:r>
        <w:rPr>
          <w:rFonts w:ascii="Montserrat" w:hAnsi="Montserrat"/>
        </w:rPr>
        <w:t>In the following table</w:t>
      </w:r>
      <w:r w:rsidRPr="00DE777E">
        <w:rPr>
          <w:rFonts w:ascii="Montserrat" w:hAnsi="Montserrat"/>
        </w:rPr>
        <w:t>,</w:t>
      </w:r>
      <w:r>
        <w:rPr>
          <w:rFonts w:ascii="Montserrat" w:hAnsi="Montserrat"/>
        </w:rPr>
        <w:t xml:space="preserve"> list the key personnel associated with this project. Include their role or areas of responsibility as well as the time frame in which they will be working on this grant. </w:t>
      </w:r>
    </w:p>
    <w:tbl>
      <w:tblPr>
        <w:tblpPr w:leftFromText="180" w:rightFromText="180" w:vertAnchor="text" w:horzAnchor="margin" w:tblpY="152"/>
        <w:tblW w:w="5003"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15" w:type="dxa"/>
          <w:right w:w="115" w:type="dxa"/>
        </w:tblCellMar>
        <w:tblLook w:val="0420" w:firstRow="1" w:lastRow="0" w:firstColumn="0" w:lastColumn="0" w:noHBand="0" w:noVBand="1"/>
      </w:tblPr>
      <w:tblGrid>
        <w:gridCol w:w="3118"/>
        <w:gridCol w:w="3119"/>
        <w:gridCol w:w="3119"/>
      </w:tblGrid>
      <w:tr w:rsidR="00426328" w:rsidRPr="00DE777E" w14:paraId="62827D20" w14:textId="77777777" w:rsidTr="00F77C94">
        <w:trPr>
          <w:trHeight w:val="576"/>
          <w:tblHeader/>
        </w:trPr>
        <w:tc>
          <w:tcPr>
            <w:tcW w:w="3118" w:type="dxa"/>
            <w:shd w:val="clear" w:color="auto" w:fill="404040" w:themeFill="text1" w:themeFillTint="BF"/>
          </w:tcPr>
          <w:p w14:paraId="7291B3F1" w14:textId="77777777" w:rsidR="00426328" w:rsidRPr="00DE777E" w:rsidRDefault="00426328" w:rsidP="00F77C94">
            <w:pPr>
              <w:pStyle w:val="TableHeaders"/>
              <w:framePr w:hSpace="0" w:wrap="auto" w:vAnchor="margin" w:hAnchor="text" w:yAlign="inline"/>
              <w:rPr>
                <w:rFonts w:ascii="Montserrat" w:hAnsi="Montserrat"/>
              </w:rPr>
            </w:pPr>
            <w:r>
              <w:rPr>
                <w:rFonts w:ascii="Montserrat" w:hAnsi="Montserrat"/>
              </w:rPr>
              <w:t>Key Personnel</w:t>
            </w:r>
          </w:p>
        </w:tc>
        <w:tc>
          <w:tcPr>
            <w:tcW w:w="3119" w:type="dxa"/>
            <w:shd w:val="clear" w:color="auto" w:fill="404040" w:themeFill="text1" w:themeFillTint="BF"/>
          </w:tcPr>
          <w:p w14:paraId="5AB12799" w14:textId="77777777" w:rsidR="00426328" w:rsidRPr="00DE777E" w:rsidRDefault="00426328" w:rsidP="00F77C94">
            <w:pPr>
              <w:pStyle w:val="TableHeaders"/>
              <w:framePr w:hSpace="0" w:wrap="auto" w:vAnchor="margin" w:hAnchor="text" w:yAlign="inline"/>
              <w:rPr>
                <w:rFonts w:ascii="Montserrat" w:hAnsi="Montserrat"/>
              </w:rPr>
            </w:pPr>
            <w:r>
              <w:rPr>
                <w:rFonts w:ascii="Montserrat" w:hAnsi="Montserrat"/>
              </w:rPr>
              <w:t>Areas of Responsibility</w:t>
            </w:r>
          </w:p>
        </w:tc>
        <w:tc>
          <w:tcPr>
            <w:tcW w:w="3119" w:type="dxa"/>
            <w:shd w:val="clear" w:color="auto" w:fill="404040" w:themeFill="text1" w:themeFillTint="BF"/>
          </w:tcPr>
          <w:p w14:paraId="59490CF2" w14:textId="77777777" w:rsidR="00426328" w:rsidRPr="00DE777E" w:rsidRDefault="00426328" w:rsidP="00F77C94">
            <w:pPr>
              <w:pStyle w:val="TableHeaders"/>
              <w:framePr w:hSpace="0" w:wrap="auto" w:vAnchor="margin" w:hAnchor="text" w:yAlign="inline"/>
              <w:rPr>
                <w:rFonts w:ascii="Montserrat" w:hAnsi="Montserrat"/>
              </w:rPr>
            </w:pPr>
            <w:r w:rsidRPr="00DE777E">
              <w:rPr>
                <w:rFonts w:ascii="Montserrat" w:hAnsi="Montserrat"/>
              </w:rPr>
              <w:t>Time Frame</w:t>
            </w:r>
          </w:p>
        </w:tc>
      </w:tr>
      <w:tr w:rsidR="00426328" w:rsidRPr="00DE777E" w14:paraId="66BC37DE" w14:textId="77777777" w:rsidTr="00F77C94">
        <w:trPr>
          <w:trHeight w:val="576"/>
        </w:trPr>
        <w:tc>
          <w:tcPr>
            <w:tcW w:w="3118" w:type="dxa"/>
            <w:vAlign w:val="center"/>
          </w:tcPr>
          <w:p w14:paraId="43070CF7" w14:textId="77777777" w:rsidR="00426328" w:rsidRPr="00DE777E" w:rsidRDefault="00426328" w:rsidP="00F77C94">
            <w:pPr>
              <w:jc w:val="center"/>
              <w:rPr>
                <w:rFonts w:ascii="Montserrat" w:hAnsi="Montserrat"/>
                <w:szCs w:val="20"/>
              </w:rPr>
            </w:pPr>
          </w:p>
        </w:tc>
        <w:tc>
          <w:tcPr>
            <w:tcW w:w="3119" w:type="dxa"/>
            <w:vAlign w:val="center"/>
          </w:tcPr>
          <w:p w14:paraId="00893F7E" w14:textId="77777777" w:rsidR="00426328" w:rsidRPr="00DE777E" w:rsidRDefault="00426328" w:rsidP="00F77C94">
            <w:pPr>
              <w:jc w:val="center"/>
              <w:rPr>
                <w:rFonts w:ascii="Montserrat" w:hAnsi="Montserrat"/>
                <w:szCs w:val="20"/>
              </w:rPr>
            </w:pPr>
          </w:p>
        </w:tc>
        <w:tc>
          <w:tcPr>
            <w:tcW w:w="3119" w:type="dxa"/>
            <w:vAlign w:val="center"/>
          </w:tcPr>
          <w:p w14:paraId="2C557D7F" w14:textId="77777777" w:rsidR="00426328" w:rsidRPr="00DE777E" w:rsidRDefault="00426328" w:rsidP="00F77C94">
            <w:pPr>
              <w:jc w:val="center"/>
              <w:rPr>
                <w:rFonts w:ascii="Montserrat" w:hAnsi="Montserrat"/>
                <w:szCs w:val="20"/>
              </w:rPr>
            </w:pPr>
            <w:r w:rsidRPr="00DE777E">
              <w:rPr>
                <w:rFonts w:ascii="Montserrat" w:hAnsi="Montserrat"/>
                <w:szCs w:val="20"/>
              </w:rPr>
              <w:t xml:space="preserve"> </w:t>
            </w:r>
          </w:p>
        </w:tc>
      </w:tr>
      <w:tr w:rsidR="00426328" w:rsidRPr="00DE777E" w14:paraId="65A6DFD9" w14:textId="77777777" w:rsidTr="00F77C94">
        <w:trPr>
          <w:trHeight w:val="576"/>
        </w:trPr>
        <w:tc>
          <w:tcPr>
            <w:tcW w:w="3118" w:type="dxa"/>
            <w:vAlign w:val="center"/>
          </w:tcPr>
          <w:p w14:paraId="5DB836F8" w14:textId="77777777" w:rsidR="00426328" w:rsidRPr="00DE777E" w:rsidRDefault="00426328" w:rsidP="00F77C94">
            <w:pPr>
              <w:jc w:val="center"/>
              <w:rPr>
                <w:rFonts w:ascii="Montserrat" w:hAnsi="Montserrat"/>
                <w:szCs w:val="20"/>
              </w:rPr>
            </w:pPr>
          </w:p>
        </w:tc>
        <w:tc>
          <w:tcPr>
            <w:tcW w:w="3119" w:type="dxa"/>
            <w:vAlign w:val="center"/>
          </w:tcPr>
          <w:p w14:paraId="7F21BF3A" w14:textId="77777777" w:rsidR="00426328" w:rsidRPr="00DE777E" w:rsidRDefault="00426328" w:rsidP="00F77C94">
            <w:pPr>
              <w:jc w:val="center"/>
              <w:rPr>
                <w:rFonts w:ascii="Montserrat" w:hAnsi="Montserrat"/>
                <w:szCs w:val="20"/>
              </w:rPr>
            </w:pPr>
          </w:p>
        </w:tc>
        <w:tc>
          <w:tcPr>
            <w:tcW w:w="3119" w:type="dxa"/>
            <w:vAlign w:val="center"/>
          </w:tcPr>
          <w:p w14:paraId="4CB20CEE" w14:textId="77777777" w:rsidR="00426328" w:rsidRPr="00DE777E" w:rsidRDefault="00426328" w:rsidP="00F77C94">
            <w:pPr>
              <w:jc w:val="center"/>
              <w:rPr>
                <w:rFonts w:ascii="Montserrat" w:hAnsi="Montserrat"/>
                <w:szCs w:val="20"/>
              </w:rPr>
            </w:pPr>
          </w:p>
        </w:tc>
      </w:tr>
      <w:tr w:rsidR="00426328" w:rsidRPr="00DE777E" w14:paraId="022B5C5A" w14:textId="77777777" w:rsidTr="00F77C94">
        <w:trPr>
          <w:trHeight w:val="576"/>
        </w:trPr>
        <w:tc>
          <w:tcPr>
            <w:tcW w:w="3118" w:type="dxa"/>
            <w:vAlign w:val="center"/>
          </w:tcPr>
          <w:p w14:paraId="4DE67C6C" w14:textId="77777777" w:rsidR="00426328" w:rsidRPr="00DE777E" w:rsidRDefault="00426328" w:rsidP="00F77C94">
            <w:pPr>
              <w:jc w:val="center"/>
              <w:rPr>
                <w:rFonts w:ascii="Montserrat" w:hAnsi="Montserrat"/>
                <w:szCs w:val="20"/>
              </w:rPr>
            </w:pPr>
          </w:p>
        </w:tc>
        <w:tc>
          <w:tcPr>
            <w:tcW w:w="3119" w:type="dxa"/>
            <w:vAlign w:val="center"/>
          </w:tcPr>
          <w:p w14:paraId="1E4006FD" w14:textId="77777777" w:rsidR="00426328" w:rsidRPr="00DE777E" w:rsidRDefault="00426328" w:rsidP="00F77C94">
            <w:pPr>
              <w:jc w:val="center"/>
              <w:rPr>
                <w:rFonts w:ascii="Montserrat" w:hAnsi="Montserrat"/>
                <w:szCs w:val="20"/>
              </w:rPr>
            </w:pPr>
          </w:p>
        </w:tc>
        <w:tc>
          <w:tcPr>
            <w:tcW w:w="3119" w:type="dxa"/>
            <w:vAlign w:val="center"/>
          </w:tcPr>
          <w:p w14:paraId="1958E3E4" w14:textId="77777777" w:rsidR="00426328" w:rsidRPr="00DE777E" w:rsidRDefault="00426328" w:rsidP="00F77C94">
            <w:pPr>
              <w:jc w:val="center"/>
              <w:rPr>
                <w:rFonts w:ascii="Montserrat" w:hAnsi="Montserrat"/>
                <w:szCs w:val="20"/>
              </w:rPr>
            </w:pPr>
          </w:p>
        </w:tc>
      </w:tr>
      <w:tr w:rsidR="00426328" w:rsidRPr="00DE777E" w14:paraId="6848E25C" w14:textId="77777777" w:rsidTr="00F77C94">
        <w:trPr>
          <w:trHeight w:val="576"/>
        </w:trPr>
        <w:tc>
          <w:tcPr>
            <w:tcW w:w="3118" w:type="dxa"/>
            <w:vAlign w:val="center"/>
          </w:tcPr>
          <w:p w14:paraId="548296DA" w14:textId="77777777" w:rsidR="00426328" w:rsidRPr="00DE777E" w:rsidRDefault="00426328" w:rsidP="00F77C94">
            <w:pPr>
              <w:jc w:val="center"/>
              <w:rPr>
                <w:rFonts w:ascii="Montserrat" w:hAnsi="Montserrat"/>
                <w:szCs w:val="20"/>
              </w:rPr>
            </w:pPr>
          </w:p>
        </w:tc>
        <w:tc>
          <w:tcPr>
            <w:tcW w:w="3119" w:type="dxa"/>
            <w:vAlign w:val="center"/>
          </w:tcPr>
          <w:p w14:paraId="30E1FED8" w14:textId="77777777" w:rsidR="00426328" w:rsidRPr="00DE777E" w:rsidRDefault="00426328" w:rsidP="00F77C94">
            <w:pPr>
              <w:jc w:val="center"/>
              <w:rPr>
                <w:rFonts w:ascii="Montserrat" w:hAnsi="Montserrat"/>
                <w:szCs w:val="20"/>
              </w:rPr>
            </w:pPr>
          </w:p>
        </w:tc>
        <w:tc>
          <w:tcPr>
            <w:tcW w:w="3119" w:type="dxa"/>
            <w:vAlign w:val="center"/>
          </w:tcPr>
          <w:p w14:paraId="68FA602F" w14:textId="77777777" w:rsidR="00426328" w:rsidRPr="00DE777E" w:rsidRDefault="00426328" w:rsidP="00F77C94">
            <w:pPr>
              <w:jc w:val="center"/>
              <w:rPr>
                <w:rFonts w:ascii="Montserrat" w:hAnsi="Montserrat"/>
                <w:szCs w:val="20"/>
              </w:rPr>
            </w:pPr>
          </w:p>
        </w:tc>
      </w:tr>
      <w:tr w:rsidR="00426328" w:rsidRPr="00DE777E" w14:paraId="3A21D7C1" w14:textId="77777777" w:rsidTr="00F77C94">
        <w:trPr>
          <w:trHeight w:val="576"/>
        </w:trPr>
        <w:tc>
          <w:tcPr>
            <w:tcW w:w="3118" w:type="dxa"/>
            <w:vAlign w:val="center"/>
          </w:tcPr>
          <w:p w14:paraId="4F20C3DB" w14:textId="77777777" w:rsidR="00426328" w:rsidRPr="00DE777E" w:rsidRDefault="00426328" w:rsidP="00F77C94">
            <w:pPr>
              <w:jc w:val="center"/>
              <w:rPr>
                <w:rFonts w:ascii="Montserrat" w:hAnsi="Montserrat"/>
                <w:szCs w:val="20"/>
              </w:rPr>
            </w:pPr>
          </w:p>
        </w:tc>
        <w:tc>
          <w:tcPr>
            <w:tcW w:w="3119" w:type="dxa"/>
            <w:vAlign w:val="center"/>
          </w:tcPr>
          <w:p w14:paraId="370679A2" w14:textId="77777777" w:rsidR="00426328" w:rsidRPr="00DE777E" w:rsidRDefault="00426328" w:rsidP="00F77C94">
            <w:pPr>
              <w:jc w:val="center"/>
              <w:rPr>
                <w:rFonts w:ascii="Montserrat" w:hAnsi="Montserrat"/>
                <w:szCs w:val="20"/>
              </w:rPr>
            </w:pPr>
          </w:p>
        </w:tc>
        <w:tc>
          <w:tcPr>
            <w:tcW w:w="3119" w:type="dxa"/>
            <w:vAlign w:val="center"/>
          </w:tcPr>
          <w:p w14:paraId="0E7503DC" w14:textId="77777777" w:rsidR="00426328" w:rsidRPr="00DE777E" w:rsidRDefault="00426328" w:rsidP="00F77C94">
            <w:pPr>
              <w:jc w:val="center"/>
              <w:rPr>
                <w:rFonts w:ascii="Montserrat" w:hAnsi="Montserrat"/>
                <w:szCs w:val="20"/>
              </w:rPr>
            </w:pPr>
          </w:p>
        </w:tc>
      </w:tr>
      <w:tr w:rsidR="00426328" w:rsidRPr="00DE777E" w14:paraId="1BEAD223" w14:textId="77777777" w:rsidTr="00F77C94">
        <w:trPr>
          <w:trHeight w:val="576"/>
        </w:trPr>
        <w:tc>
          <w:tcPr>
            <w:tcW w:w="3118" w:type="dxa"/>
            <w:vAlign w:val="center"/>
          </w:tcPr>
          <w:p w14:paraId="3F5ECFDE" w14:textId="77777777" w:rsidR="00426328" w:rsidRPr="00DE777E" w:rsidRDefault="00426328" w:rsidP="00F77C94">
            <w:pPr>
              <w:jc w:val="center"/>
              <w:rPr>
                <w:rFonts w:ascii="Montserrat" w:hAnsi="Montserrat"/>
                <w:szCs w:val="20"/>
              </w:rPr>
            </w:pPr>
          </w:p>
        </w:tc>
        <w:tc>
          <w:tcPr>
            <w:tcW w:w="3119" w:type="dxa"/>
            <w:vAlign w:val="center"/>
          </w:tcPr>
          <w:p w14:paraId="33595FCD" w14:textId="77777777" w:rsidR="00426328" w:rsidRPr="00DE777E" w:rsidRDefault="00426328" w:rsidP="00F77C94">
            <w:pPr>
              <w:jc w:val="center"/>
              <w:rPr>
                <w:rFonts w:ascii="Montserrat" w:hAnsi="Montserrat"/>
                <w:szCs w:val="20"/>
              </w:rPr>
            </w:pPr>
          </w:p>
        </w:tc>
        <w:tc>
          <w:tcPr>
            <w:tcW w:w="3119" w:type="dxa"/>
            <w:vAlign w:val="center"/>
          </w:tcPr>
          <w:p w14:paraId="06BD0162" w14:textId="77777777" w:rsidR="00426328" w:rsidRPr="00DE777E" w:rsidRDefault="00426328" w:rsidP="00F77C94">
            <w:pPr>
              <w:jc w:val="center"/>
              <w:rPr>
                <w:rFonts w:ascii="Montserrat" w:hAnsi="Montserrat"/>
                <w:szCs w:val="20"/>
              </w:rPr>
            </w:pPr>
          </w:p>
        </w:tc>
      </w:tr>
    </w:tbl>
    <w:p w14:paraId="1A8C51C6" w14:textId="35BB811D" w:rsidR="00426328" w:rsidRPr="00DE777E" w:rsidRDefault="00426328" w:rsidP="00426328">
      <w:pPr>
        <w:rPr>
          <w:rFonts w:ascii="Montserrat" w:hAnsi="Montserrat"/>
          <w:i/>
          <w:iCs/>
        </w:rPr>
      </w:pPr>
      <w:r w:rsidRPr="00DE777E">
        <w:rPr>
          <w:rFonts w:ascii="Montserrat" w:hAnsi="Montserrat"/>
          <w:i/>
          <w:iCs/>
        </w:rPr>
        <w:t>*Add more rows as needed</w:t>
      </w:r>
      <w:r>
        <w:rPr>
          <w:rFonts w:ascii="Montserrat" w:hAnsi="Montserrat"/>
          <w:i/>
          <w:iCs/>
        </w:rPr>
        <w:t xml:space="preserve"> by putting your cursor in the last cell of the table and hitting the </w:t>
      </w:r>
      <w:r w:rsidR="00A54D44">
        <w:rPr>
          <w:rFonts w:ascii="Montserrat" w:hAnsi="Montserrat"/>
          <w:i/>
          <w:iCs/>
        </w:rPr>
        <w:t>“Tab”</w:t>
      </w:r>
      <w:r>
        <w:rPr>
          <w:rFonts w:ascii="Montserrat" w:hAnsi="Montserrat"/>
          <w:i/>
          <w:iCs/>
        </w:rPr>
        <w:t xml:space="preserve"> key</w:t>
      </w:r>
      <w:r w:rsidRPr="00DE777E">
        <w:rPr>
          <w:rFonts w:ascii="Montserrat" w:hAnsi="Montserrat"/>
          <w:i/>
          <w:iCs/>
        </w:rPr>
        <w:t>.</w:t>
      </w:r>
    </w:p>
    <w:bookmarkEnd w:id="20"/>
    <w:p w14:paraId="01CF1DEB" w14:textId="77777777" w:rsidR="00426328" w:rsidRPr="00DE777E" w:rsidRDefault="00426328" w:rsidP="007501C1">
      <w:pPr>
        <w:rPr>
          <w:rFonts w:ascii="Montserrat" w:hAnsi="Montserrat"/>
        </w:rPr>
      </w:pPr>
    </w:p>
    <w:p w14:paraId="2DFC1B22" w14:textId="77777777" w:rsidR="00F654F7" w:rsidRDefault="00F654F7">
      <w:pPr>
        <w:spacing w:before="0" w:after="160" w:line="259" w:lineRule="auto"/>
        <w:rPr>
          <w:rFonts w:ascii="Montserrat" w:eastAsiaTheme="majorEastAsia" w:hAnsi="Montserrat" w:cs="Times New Roman (Headings CS)"/>
          <w:b/>
          <w:caps/>
          <w:sz w:val="20"/>
          <w:szCs w:val="28"/>
        </w:rPr>
      </w:pPr>
      <w:r>
        <w:rPr>
          <w:rFonts w:ascii="Montserrat" w:hAnsi="Montserrat"/>
        </w:rPr>
        <w:br w:type="page"/>
      </w:r>
    </w:p>
    <w:p w14:paraId="791DE756" w14:textId="32E3F15C" w:rsidR="00D035DD" w:rsidRPr="001641DA" w:rsidRDefault="00D035DD" w:rsidP="00F654F7">
      <w:pPr>
        <w:pStyle w:val="Heading1"/>
        <w:rPr>
          <w:rFonts w:ascii="Montserrat" w:hAnsi="Montserrat"/>
        </w:rPr>
      </w:pPr>
      <w:bookmarkStart w:id="21" w:name="_Toc243584801"/>
      <w:r w:rsidRPr="001641DA">
        <w:rPr>
          <w:rFonts w:ascii="Montserrat" w:hAnsi="Montserrat"/>
        </w:rPr>
        <w:lastRenderedPageBreak/>
        <w:t>B</w:t>
      </w:r>
      <w:r w:rsidR="007E2EF6">
        <w:rPr>
          <w:rFonts w:ascii="Montserrat" w:hAnsi="Montserrat"/>
        </w:rPr>
        <w:t>udget and Budget Narrative</w:t>
      </w:r>
      <w:bookmarkEnd w:id="21"/>
    </w:p>
    <w:p w14:paraId="7E6ADF96" w14:textId="77777777" w:rsidR="005A5334" w:rsidRDefault="005A5334" w:rsidP="00BA6353">
      <w:pPr>
        <w:pStyle w:val="Heading3"/>
        <w:rPr>
          <w:rFonts w:ascii="Montserrat" w:hAnsi="Montserrat"/>
          <w:b w:val="0"/>
          <w:szCs w:val="22"/>
        </w:rPr>
      </w:pPr>
      <w:r w:rsidRPr="00DE777E">
        <w:rPr>
          <w:rFonts w:ascii="Montserrat" w:hAnsi="Montserrat"/>
          <w:b w:val="0"/>
          <w:szCs w:val="22"/>
        </w:rPr>
        <w:t>The project budget must include a separate, detailed itemized list of all related expenses. It should clearly demonstrate that the costs are reasonable, cost-effective, and incorporate any additional funding sources. Every expense mentioned in the project narrative should be reflected in the budget narrative and have a corresponding entry in the itemized budget for the relevant year. Reviewers should be able to easily trace a direct link between the management plan and the budget items. For further guidance, please refer to the Grant Information Guide. Additionally, complete and submit the MSDE C-1-25 form.</w:t>
      </w:r>
    </w:p>
    <w:p w14:paraId="1789E1F3" w14:textId="428C9B61" w:rsidR="00762DF1" w:rsidRPr="00762DF1" w:rsidRDefault="00762DF1" w:rsidP="00762DF1">
      <w:pPr>
        <w:rPr>
          <w:rFonts w:ascii="Montserrat" w:hAnsi="Montserrat"/>
        </w:rPr>
      </w:pPr>
      <w:r w:rsidRPr="00762DF1">
        <w:rPr>
          <w:rFonts w:ascii="Montserrat" w:hAnsi="Montserrat"/>
        </w:rPr>
        <w:t>Please use the formula (</w:t>
      </w:r>
      <w:proofErr w:type="spellStart"/>
      <w:r w:rsidRPr="00762DF1">
        <w:rPr>
          <w:rFonts w:ascii="Montserrat" w:hAnsi="Montserrat"/>
        </w:rPr>
        <w:t>ƒx</w:t>
      </w:r>
      <w:proofErr w:type="spellEnd"/>
      <w:r w:rsidRPr="00762DF1">
        <w:rPr>
          <w:rFonts w:ascii="Montserrat" w:hAnsi="Montserrat"/>
        </w:rPr>
        <w:t xml:space="preserve">) function in the "Table Layout" tab to calculate your costs. First, make sure there is an amount in each cell, even if it is $0.00. Then, on the “Total” Row, use the formula function to calculate each </w:t>
      </w:r>
      <w:r>
        <w:rPr>
          <w:rFonts w:ascii="Montserrat" w:hAnsi="Montserrat"/>
        </w:rPr>
        <w:t>row</w:t>
      </w:r>
      <w:r w:rsidRPr="00762DF1">
        <w:rPr>
          <w:rFonts w:ascii="Montserrat" w:hAnsi="Montserrat"/>
        </w:rPr>
        <w:t>: =SUM(</w:t>
      </w:r>
      <w:r>
        <w:rPr>
          <w:rFonts w:ascii="Montserrat" w:hAnsi="Montserrat"/>
        </w:rPr>
        <w:t>LEFT</w:t>
      </w:r>
      <w:r w:rsidRPr="00762DF1">
        <w:rPr>
          <w:rFonts w:ascii="Montserrat" w:hAnsi="Montserrat"/>
        </w:rPr>
        <w:t xml:space="preserve">). Next, use the formula function to add all of the sums in the “Total” </w:t>
      </w:r>
      <w:r w:rsidR="00F979F9">
        <w:rPr>
          <w:rFonts w:ascii="Montserrat" w:hAnsi="Montserrat"/>
        </w:rPr>
        <w:t>column</w:t>
      </w:r>
      <w:r w:rsidRPr="00762DF1">
        <w:rPr>
          <w:rFonts w:ascii="Montserrat" w:hAnsi="Montserrat"/>
        </w:rPr>
        <w:t>: =SUM(</w:t>
      </w:r>
      <w:r>
        <w:rPr>
          <w:rFonts w:ascii="Montserrat" w:hAnsi="Montserrat"/>
        </w:rPr>
        <w:t>ABOVE</w:t>
      </w:r>
      <w:r w:rsidRPr="00762DF1">
        <w:rPr>
          <w:rFonts w:ascii="Montserrat" w:hAnsi="Montserrat"/>
        </w:rPr>
        <w:t>).  </w:t>
      </w:r>
    </w:p>
    <w:p w14:paraId="1B801844" w14:textId="79D513F0" w:rsidR="00BA6353" w:rsidRDefault="00BA6353" w:rsidP="00BA6353">
      <w:pPr>
        <w:pStyle w:val="Heading3"/>
        <w:rPr>
          <w:rFonts w:ascii="Montserrat" w:hAnsi="Montserrat"/>
        </w:rPr>
      </w:pPr>
      <w:r w:rsidRPr="00DE777E">
        <w:rPr>
          <w:rFonts w:ascii="Montserrat" w:hAnsi="Montserrat"/>
        </w:rPr>
        <w:t>Salaries and Wages (list separately for each position)</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055"/>
        <w:gridCol w:w="1572"/>
        <w:gridCol w:w="1575"/>
        <w:gridCol w:w="1575"/>
        <w:gridCol w:w="1573"/>
      </w:tblGrid>
      <w:tr w:rsidR="00762DF1" w:rsidRPr="00DE777E" w14:paraId="143311DE" w14:textId="77777777" w:rsidTr="00F77C94">
        <w:trPr>
          <w:trHeight w:val="720"/>
          <w:tblHeader/>
        </w:trPr>
        <w:tc>
          <w:tcPr>
            <w:tcW w:w="1634" w:type="pct"/>
            <w:shd w:val="clear" w:color="auto" w:fill="404040" w:themeFill="text1" w:themeFillTint="BF"/>
            <w:vAlign w:val="center"/>
          </w:tcPr>
          <w:p w14:paraId="7491525C" w14:textId="77777777" w:rsidR="00762DF1" w:rsidRPr="00DE777E" w:rsidRDefault="00762DF1" w:rsidP="00F77C94">
            <w:pPr>
              <w:pStyle w:val="TableHeaders"/>
              <w:framePr w:hSpace="0" w:wrap="auto" w:vAnchor="margin" w:hAnchor="text" w:yAlign="inline"/>
              <w:spacing w:after="120"/>
              <w:rPr>
                <w:rFonts w:ascii="Montserrat" w:hAnsi="Montserrat"/>
              </w:rPr>
            </w:pPr>
            <w:r w:rsidRPr="00DE777E">
              <w:rPr>
                <w:rFonts w:ascii="Montserrat" w:hAnsi="Montserrat"/>
              </w:rPr>
              <w:t>Line item</w:t>
            </w:r>
          </w:p>
        </w:tc>
        <w:tc>
          <w:tcPr>
            <w:tcW w:w="841" w:type="pct"/>
            <w:shd w:val="clear" w:color="auto" w:fill="404040" w:themeFill="text1" w:themeFillTint="BF"/>
            <w:vAlign w:val="center"/>
          </w:tcPr>
          <w:p w14:paraId="06118FE2" w14:textId="77777777" w:rsidR="00762DF1" w:rsidRPr="00DE777E" w:rsidRDefault="00762DF1" w:rsidP="00F77C94">
            <w:pPr>
              <w:pStyle w:val="TableHeaders"/>
              <w:framePr w:hSpace="0" w:wrap="auto" w:vAnchor="margin" w:hAnchor="text" w:yAlign="inline"/>
              <w:spacing w:after="120"/>
              <w:rPr>
                <w:rFonts w:ascii="Montserrat" w:hAnsi="Montserrat"/>
              </w:rPr>
            </w:pPr>
            <w:r>
              <w:rPr>
                <w:rFonts w:ascii="Montserrat" w:hAnsi="Montserrat"/>
              </w:rPr>
              <w:t>Quantity</w:t>
            </w:r>
          </w:p>
        </w:tc>
        <w:tc>
          <w:tcPr>
            <w:tcW w:w="842" w:type="pct"/>
            <w:shd w:val="clear" w:color="auto" w:fill="404040" w:themeFill="text1" w:themeFillTint="BF"/>
            <w:vAlign w:val="center"/>
          </w:tcPr>
          <w:p w14:paraId="6AC99044" w14:textId="77777777" w:rsidR="00762DF1" w:rsidRPr="00DE777E" w:rsidRDefault="00762DF1" w:rsidP="00F77C94">
            <w:pPr>
              <w:pStyle w:val="TableHeaders"/>
              <w:framePr w:hSpace="0" w:wrap="auto" w:vAnchor="margin" w:hAnchor="text" w:yAlign="inline"/>
              <w:spacing w:after="120"/>
              <w:rPr>
                <w:rFonts w:ascii="Montserrat" w:hAnsi="Montserrat"/>
              </w:rPr>
            </w:pPr>
            <w:r>
              <w:rPr>
                <w:rFonts w:ascii="Montserrat" w:hAnsi="Montserrat"/>
              </w:rPr>
              <w:t>Amount or Price</w:t>
            </w:r>
          </w:p>
        </w:tc>
        <w:tc>
          <w:tcPr>
            <w:tcW w:w="842" w:type="pct"/>
            <w:shd w:val="clear" w:color="auto" w:fill="404040" w:themeFill="text1" w:themeFillTint="BF"/>
            <w:vAlign w:val="center"/>
          </w:tcPr>
          <w:p w14:paraId="51B05F43" w14:textId="77777777" w:rsidR="00762DF1" w:rsidRPr="00762DF1" w:rsidRDefault="00762DF1" w:rsidP="00F77C94">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In-Kind</w:t>
            </w:r>
          </w:p>
        </w:tc>
        <w:tc>
          <w:tcPr>
            <w:tcW w:w="841" w:type="pct"/>
            <w:shd w:val="clear" w:color="auto" w:fill="404040" w:themeFill="text1" w:themeFillTint="BF"/>
            <w:vAlign w:val="center"/>
          </w:tcPr>
          <w:p w14:paraId="7643702B" w14:textId="77777777" w:rsidR="00762DF1" w:rsidRPr="00762DF1" w:rsidRDefault="00762DF1" w:rsidP="00F77C94">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Total</w:t>
            </w:r>
          </w:p>
        </w:tc>
      </w:tr>
      <w:tr w:rsidR="00762DF1" w:rsidRPr="00DE777E" w14:paraId="0F746AC5" w14:textId="77777777" w:rsidTr="00F77C94">
        <w:trPr>
          <w:trHeight w:val="576"/>
        </w:trPr>
        <w:tc>
          <w:tcPr>
            <w:tcW w:w="1634" w:type="pct"/>
          </w:tcPr>
          <w:p w14:paraId="06412906" w14:textId="77777777" w:rsidR="00762DF1" w:rsidRPr="00DE777E" w:rsidRDefault="00762DF1" w:rsidP="00F77C94">
            <w:pPr>
              <w:rPr>
                <w:rFonts w:ascii="Montserrat" w:hAnsi="Montserrat"/>
                <w:szCs w:val="20"/>
              </w:rPr>
            </w:pPr>
          </w:p>
        </w:tc>
        <w:tc>
          <w:tcPr>
            <w:tcW w:w="841" w:type="pct"/>
          </w:tcPr>
          <w:p w14:paraId="0CCF8793" w14:textId="77777777" w:rsidR="00762DF1" w:rsidRPr="00DE777E" w:rsidRDefault="00762DF1" w:rsidP="00F77C94">
            <w:pPr>
              <w:rPr>
                <w:rFonts w:ascii="Montserrat" w:hAnsi="Montserrat"/>
                <w:szCs w:val="20"/>
              </w:rPr>
            </w:pPr>
          </w:p>
        </w:tc>
        <w:tc>
          <w:tcPr>
            <w:tcW w:w="842" w:type="pct"/>
          </w:tcPr>
          <w:p w14:paraId="1090D551" w14:textId="77777777" w:rsidR="00762DF1" w:rsidRPr="00DE777E" w:rsidRDefault="00762DF1" w:rsidP="00F77C94">
            <w:pPr>
              <w:rPr>
                <w:rFonts w:ascii="Montserrat" w:hAnsi="Montserrat"/>
                <w:szCs w:val="20"/>
              </w:rPr>
            </w:pPr>
          </w:p>
        </w:tc>
        <w:tc>
          <w:tcPr>
            <w:tcW w:w="842" w:type="pct"/>
          </w:tcPr>
          <w:p w14:paraId="1F543FC5" w14:textId="77777777" w:rsidR="00762DF1" w:rsidRPr="00DE777E" w:rsidRDefault="00762DF1" w:rsidP="00F77C94">
            <w:pPr>
              <w:rPr>
                <w:rFonts w:ascii="Montserrat" w:hAnsi="Montserrat"/>
                <w:szCs w:val="20"/>
              </w:rPr>
            </w:pPr>
          </w:p>
        </w:tc>
        <w:tc>
          <w:tcPr>
            <w:tcW w:w="841" w:type="pct"/>
          </w:tcPr>
          <w:p w14:paraId="7E1F3D02" w14:textId="77777777" w:rsidR="00762DF1" w:rsidRPr="00DE777E" w:rsidRDefault="00762DF1" w:rsidP="00F77C94">
            <w:pPr>
              <w:rPr>
                <w:rFonts w:ascii="Montserrat" w:hAnsi="Montserrat"/>
                <w:szCs w:val="20"/>
              </w:rPr>
            </w:pPr>
          </w:p>
        </w:tc>
      </w:tr>
      <w:tr w:rsidR="00762DF1" w:rsidRPr="00DE777E" w14:paraId="5D32064B" w14:textId="77777777" w:rsidTr="00F77C94">
        <w:trPr>
          <w:trHeight w:val="576"/>
        </w:trPr>
        <w:tc>
          <w:tcPr>
            <w:tcW w:w="1634" w:type="pct"/>
          </w:tcPr>
          <w:p w14:paraId="0030B08E" w14:textId="77777777" w:rsidR="00762DF1" w:rsidRPr="00DE777E" w:rsidRDefault="00762DF1" w:rsidP="00F77C94">
            <w:pPr>
              <w:rPr>
                <w:rFonts w:ascii="Montserrat" w:hAnsi="Montserrat"/>
                <w:szCs w:val="20"/>
              </w:rPr>
            </w:pPr>
          </w:p>
        </w:tc>
        <w:tc>
          <w:tcPr>
            <w:tcW w:w="841" w:type="pct"/>
          </w:tcPr>
          <w:p w14:paraId="66F1F8C6" w14:textId="77777777" w:rsidR="00762DF1" w:rsidRPr="00DE777E" w:rsidRDefault="00762DF1" w:rsidP="00F77C94">
            <w:pPr>
              <w:rPr>
                <w:rFonts w:ascii="Montserrat" w:hAnsi="Montserrat"/>
                <w:szCs w:val="20"/>
              </w:rPr>
            </w:pPr>
          </w:p>
        </w:tc>
        <w:tc>
          <w:tcPr>
            <w:tcW w:w="842" w:type="pct"/>
          </w:tcPr>
          <w:p w14:paraId="6BE19ED1" w14:textId="77777777" w:rsidR="00762DF1" w:rsidRPr="00DE777E" w:rsidRDefault="00762DF1" w:rsidP="00F77C94">
            <w:pPr>
              <w:rPr>
                <w:rFonts w:ascii="Montserrat" w:hAnsi="Montserrat"/>
                <w:szCs w:val="20"/>
              </w:rPr>
            </w:pPr>
          </w:p>
        </w:tc>
        <w:tc>
          <w:tcPr>
            <w:tcW w:w="842" w:type="pct"/>
          </w:tcPr>
          <w:p w14:paraId="4996ACD0" w14:textId="77777777" w:rsidR="00762DF1" w:rsidRPr="00DE777E" w:rsidRDefault="00762DF1" w:rsidP="00F77C94">
            <w:pPr>
              <w:rPr>
                <w:rFonts w:ascii="Montserrat" w:hAnsi="Montserrat"/>
                <w:szCs w:val="20"/>
              </w:rPr>
            </w:pPr>
          </w:p>
        </w:tc>
        <w:tc>
          <w:tcPr>
            <w:tcW w:w="841" w:type="pct"/>
          </w:tcPr>
          <w:p w14:paraId="34708F30" w14:textId="77777777" w:rsidR="00762DF1" w:rsidRPr="00DE777E" w:rsidRDefault="00762DF1" w:rsidP="00F77C94">
            <w:pPr>
              <w:rPr>
                <w:rFonts w:ascii="Montserrat" w:hAnsi="Montserrat"/>
                <w:szCs w:val="20"/>
              </w:rPr>
            </w:pPr>
          </w:p>
        </w:tc>
      </w:tr>
      <w:tr w:rsidR="00762DF1" w:rsidRPr="00DE777E" w14:paraId="04DDEC19" w14:textId="77777777" w:rsidTr="00F77C94">
        <w:trPr>
          <w:trHeight w:val="576"/>
        </w:trPr>
        <w:tc>
          <w:tcPr>
            <w:tcW w:w="1634" w:type="pct"/>
          </w:tcPr>
          <w:p w14:paraId="63284DA0" w14:textId="77777777" w:rsidR="00762DF1" w:rsidRPr="00DE777E" w:rsidRDefault="00762DF1" w:rsidP="00F77C94">
            <w:pPr>
              <w:rPr>
                <w:rFonts w:ascii="Montserrat" w:hAnsi="Montserrat"/>
                <w:szCs w:val="20"/>
              </w:rPr>
            </w:pPr>
          </w:p>
        </w:tc>
        <w:tc>
          <w:tcPr>
            <w:tcW w:w="841" w:type="pct"/>
          </w:tcPr>
          <w:p w14:paraId="1C36DFEC" w14:textId="77777777" w:rsidR="00762DF1" w:rsidRPr="00DE777E" w:rsidRDefault="00762DF1" w:rsidP="00F77C94">
            <w:pPr>
              <w:rPr>
                <w:rFonts w:ascii="Montserrat" w:hAnsi="Montserrat"/>
                <w:szCs w:val="20"/>
              </w:rPr>
            </w:pPr>
          </w:p>
        </w:tc>
        <w:tc>
          <w:tcPr>
            <w:tcW w:w="842" w:type="pct"/>
          </w:tcPr>
          <w:p w14:paraId="003930B0" w14:textId="77777777" w:rsidR="00762DF1" w:rsidRPr="00DE777E" w:rsidRDefault="00762DF1" w:rsidP="00F77C94">
            <w:pPr>
              <w:rPr>
                <w:rFonts w:ascii="Montserrat" w:hAnsi="Montserrat"/>
                <w:szCs w:val="20"/>
              </w:rPr>
            </w:pPr>
          </w:p>
        </w:tc>
        <w:tc>
          <w:tcPr>
            <w:tcW w:w="842" w:type="pct"/>
          </w:tcPr>
          <w:p w14:paraId="2D0D7C26" w14:textId="77777777" w:rsidR="00762DF1" w:rsidRPr="00DE777E" w:rsidRDefault="00762DF1" w:rsidP="00F77C94">
            <w:pPr>
              <w:rPr>
                <w:rFonts w:ascii="Montserrat" w:hAnsi="Montserrat"/>
                <w:szCs w:val="20"/>
              </w:rPr>
            </w:pPr>
          </w:p>
        </w:tc>
        <w:tc>
          <w:tcPr>
            <w:tcW w:w="841" w:type="pct"/>
          </w:tcPr>
          <w:p w14:paraId="796077B9" w14:textId="77777777" w:rsidR="00762DF1" w:rsidRPr="00DE777E" w:rsidRDefault="00762DF1" w:rsidP="00F77C94">
            <w:pPr>
              <w:rPr>
                <w:rFonts w:ascii="Montserrat" w:hAnsi="Montserrat"/>
                <w:szCs w:val="20"/>
              </w:rPr>
            </w:pPr>
          </w:p>
        </w:tc>
      </w:tr>
      <w:tr w:rsidR="00762DF1" w:rsidRPr="00DE777E" w14:paraId="44A2E55B" w14:textId="77777777" w:rsidTr="00F77C94">
        <w:trPr>
          <w:trHeight w:val="576"/>
        </w:trPr>
        <w:tc>
          <w:tcPr>
            <w:tcW w:w="1634" w:type="pct"/>
          </w:tcPr>
          <w:p w14:paraId="50B7202C" w14:textId="77777777" w:rsidR="00762DF1" w:rsidRPr="00DE777E" w:rsidRDefault="00762DF1" w:rsidP="00F77C94">
            <w:pPr>
              <w:rPr>
                <w:rFonts w:ascii="Montserrat" w:hAnsi="Montserrat"/>
                <w:szCs w:val="20"/>
              </w:rPr>
            </w:pPr>
          </w:p>
        </w:tc>
        <w:tc>
          <w:tcPr>
            <w:tcW w:w="841" w:type="pct"/>
          </w:tcPr>
          <w:p w14:paraId="1C5A0E74" w14:textId="77777777" w:rsidR="00762DF1" w:rsidRPr="00DE777E" w:rsidRDefault="00762DF1" w:rsidP="00F77C94">
            <w:pPr>
              <w:rPr>
                <w:rFonts w:ascii="Montserrat" w:hAnsi="Montserrat"/>
                <w:szCs w:val="20"/>
              </w:rPr>
            </w:pPr>
          </w:p>
        </w:tc>
        <w:tc>
          <w:tcPr>
            <w:tcW w:w="842" w:type="pct"/>
          </w:tcPr>
          <w:p w14:paraId="45E94325" w14:textId="77777777" w:rsidR="00762DF1" w:rsidRPr="00DE777E" w:rsidRDefault="00762DF1" w:rsidP="00F77C94">
            <w:pPr>
              <w:rPr>
                <w:rFonts w:ascii="Montserrat" w:hAnsi="Montserrat"/>
                <w:szCs w:val="20"/>
              </w:rPr>
            </w:pPr>
          </w:p>
        </w:tc>
        <w:tc>
          <w:tcPr>
            <w:tcW w:w="842" w:type="pct"/>
          </w:tcPr>
          <w:p w14:paraId="20C1B577" w14:textId="77777777" w:rsidR="00762DF1" w:rsidRPr="00DE777E" w:rsidRDefault="00762DF1" w:rsidP="00F77C94">
            <w:pPr>
              <w:rPr>
                <w:rFonts w:ascii="Montserrat" w:hAnsi="Montserrat"/>
                <w:szCs w:val="20"/>
              </w:rPr>
            </w:pPr>
          </w:p>
        </w:tc>
        <w:tc>
          <w:tcPr>
            <w:tcW w:w="841" w:type="pct"/>
          </w:tcPr>
          <w:p w14:paraId="425B5399" w14:textId="77777777" w:rsidR="00762DF1" w:rsidRPr="00DE777E" w:rsidRDefault="00762DF1" w:rsidP="00F77C94">
            <w:pPr>
              <w:rPr>
                <w:rFonts w:ascii="Montserrat" w:hAnsi="Montserrat"/>
                <w:szCs w:val="20"/>
              </w:rPr>
            </w:pPr>
          </w:p>
        </w:tc>
      </w:tr>
      <w:tr w:rsidR="00762DF1" w:rsidRPr="00DE777E" w14:paraId="7B925B2C" w14:textId="77777777" w:rsidTr="00AD036B">
        <w:trPr>
          <w:trHeight w:val="576"/>
        </w:trPr>
        <w:tc>
          <w:tcPr>
            <w:tcW w:w="4159" w:type="pct"/>
            <w:gridSpan w:val="4"/>
            <w:shd w:val="clear" w:color="auto" w:fill="D9D9D9" w:themeFill="background1" w:themeFillShade="D9"/>
            <w:vAlign w:val="center"/>
          </w:tcPr>
          <w:p w14:paraId="3845A68E" w14:textId="45D10DFD" w:rsidR="00762DF1" w:rsidRPr="00DE777E" w:rsidRDefault="00762DF1" w:rsidP="00F77C94">
            <w:pPr>
              <w:jc w:val="right"/>
              <w:rPr>
                <w:rFonts w:ascii="Montserrat" w:hAnsi="Montserrat"/>
                <w:szCs w:val="20"/>
              </w:rPr>
            </w:pPr>
            <w:r w:rsidRPr="00DE777E">
              <w:rPr>
                <w:rFonts w:ascii="Montserrat" w:hAnsi="Montserrat"/>
                <w:b/>
                <w:bCs/>
                <w:sz w:val="16"/>
                <w:szCs w:val="16"/>
              </w:rPr>
              <w:t>TOTAL FOR SALARIES &amp; WAGES:</w:t>
            </w:r>
          </w:p>
        </w:tc>
        <w:tc>
          <w:tcPr>
            <w:tcW w:w="841" w:type="pct"/>
            <w:shd w:val="clear" w:color="auto" w:fill="D9D9D9" w:themeFill="background1" w:themeFillShade="D9"/>
          </w:tcPr>
          <w:p w14:paraId="63136EE6" w14:textId="77777777" w:rsidR="00762DF1" w:rsidRPr="00DE777E" w:rsidRDefault="00762DF1" w:rsidP="00F77C94">
            <w:pPr>
              <w:rPr>
                <w:rFonts w:ascii="Montserrat" w:hAnsi="Montserrat"/>
                <w:szCs w:val="20"/>
              </w:rPr>
            </w:pPr>
          </w:p>
        </w:tc>
      </w:tr>
    </w:tbl>
    <w:p w14:paraId="21DA73C6" w14:textId="77777777" w:rsidR="00BA6353" w:rsidRPr="00DE777E" w:rsidRDefault="00BA6353" w:rsidP="00BA6353">
      <w:pPr>
        <w:rPr>
          <w:rFonts w:ascii="Montserrat" w:hAnsi="Montserrat"/>
        </w:rPr>
      </w:pPr>
      <w:bookmarkStart w:id="22" w:name="_Hlk168476043"/>
      <w:r w:rsidRPr="00DE777E">
        <w:rPr>
          <w:rFonts w:ascii="Montserrat" w:hAnsi="Montserrat"/>
        </w:rPr>
        <w:t>Using the space below, explain how the costs for salaries &amp; wages above are necessary, reasonable, and cost- effective.</w:t>
      </w:r>
    </w:p>
    <w:tbl>
      <w:tblPr>
        <w:tblStyle w:val="TableGrid"/>
        <w:tblW w:w="0" w:type="auto"/>
        <w:tblLook w:val="04A0" w:firstRow="1" w:lastRow="0" w:firstColumn="1" w:lastColumn="0" w:noHBand="0" w:noVBand="1"/>
      </w:tblPr>
      <w:tblGrid>
        <w:gridCol w:w="9350"/>
      </w:tblGrid>
      <w:tr w:rsidR="00BA6353" w:rsidRPr="00DE777E" w14:paraId="71027C08" w14:textId="77777777">
        <w:trPr>
          <w:trHeight w:val="595"/>
        </w:trPr>
        <w:tc>
          <w:tcPr>
            <w:tcW w:w="9350" w:type="dxa"/>
          </w:tcPr>
          <w:p w14:paraId="549847AC" w14:textId="77777777" w:rsidR="00BA6353" w:rsidRPr="00DE777E" w:rsidRDefault="00BA6353">
            <w:pPr>
              <w:rPr>
                <w:rFonts w:ascii="Montserrat" w:hAnsi="Montserrat"/>
              </w:rPr>
            </w:pPr>
            <w:r w:rsidRPr="00DE777E">
              <w:rPr>
                <w:rFonts w:ascii="Montserrat" w:hAnsi="Montserrat"/>
              </w:rPr>
              <w:t>Type response here.</w:t>
            </w:r>
          </w:p>
        </w:tc>
      </w:tr>
    </w:tbl>
    <w:bookmarkEnd w:id="22"/>
    <w:p w14:paraId="075D23FD" w14:textId="77777777" w:rsidR="00BA6353" w:rsidRDefault="00BA6353" w:rsidP="00BA6353">
      <w:pPr>
        <w:pStyle w:val="Heading3"/>
        <w:rPr>
          <w:rFonts w:ascii="Montserrat" w:hAnsi="Montserrat"/>
        </w:rPr>
      </w:pPr>
      <w:r w:rsidRPr="00DE777E">
        <w:rPr>
          <w:rFonts w:ascii="Montserrat" w:hAnsi="Montserrat"/>
        </w:rPr>
        <w:t>Contracted Services</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055"/>
        <w:gridCol w:w="1572"/>
        <w:gridCol w:w="1575"/>
        <w:gridCol w:w="1575"/>
        <w:gridCol w:w="1573"/>
      </w:tblGrid>
      <w:tr w:rsidR="00762DF1" w:rsidRPr="00DE777E" w14:paraId="113331C6" w14:textId="77777777" w:rsidTr="00F77C94">
        <w:trPr>
          <w:trHeight w:val="720"/>
          <w:tblHeader/>
        </w:trPr>
        <w:tc>
          <w:tcPr>
            <w:tcW w:w="1634" w:type="pct"/>
            <w:shd w:val="clear" w:color="auto" w:fill="404040" w:themeFill="text1" w:themeFillTint="BF"/>
            <w:vAlign w:val="center"/>
          </w:tcPr>
          <w:p w14:paraId="4D25AF63" w14:textId="77777777" w:rsidR="00762DF1" w:rsidRPr="00DE777E" w:rsidRDefault="00762DF1" w:rsidP="00F77C94">
            <w:pPr>
              <w:pStyle w:val="TableHeaders"/>
              <w:framePr w:hSpace="0" w:wrap="auto" w:vAnchor="margin" w:hAnchor="text" w:yAlign="inline"/>
              <w:spacing w:after="120"/>
              <w:rPr>
                <w:rFonts w:ascii="Montserrat" w:hAnsi="Montserrat"/>
              </w:rPr>
            </w:pPr>
            <w:r w:rsidRPr="00DE777E">
              <w:rPr>
                <w:rFonts w:ascii="Montserrat" w:hAnsi="Montserrat"/>
              </w:rPr>
              <w:t>Line item</w:t>
            </w:r>
          </w:p>
        </w:tc>
        <w:tc>
          <w:tcPr>
            <w:tcW w:w="841" w:type="pct"/>
            <w:shd w:val="clear" w:color="auto" w:fill="404040" w:themeFill="text1" w:themeFillTint="BF"/>
            <w:vAlign w:val="center"/>
          </w:tcPr>
          <w:p w14:paraId="39C656E3" w14:textId="77777777" w:rsidR="00762DF1" w:rsidRPr="00DE777E" w:rsidRDefault="00762DF1" w:rsidP="00F77C94">
            <w:pPr>
              <w:pStyle w:val="TableHeaders"/>
              <w:framePr w:hSpace="0" w:wrap="auto" w:vAnchor="margin" w:hAnchor="text" w:yAlign="inline"/>
              <w:spacing w:after="120"/>
              <w:rPr>
                <w:rFonts w:ascii="Montserrat" w:hAnsi="Montserrat"/>
              </w:rPr>
            </w:pPr>
            <w:r>
              <w:rPr>
                <w:rFonts w:ascii="Montserrat" w:hAnsi="Montserrat"/>
              </w:rPr>
              <w:t>Quantity</w:t>
            </w:r>
          </w:p>
        </w:tc>
        <w:tc>
          <w:tcPr>
            <w:tcW w:w="842" w:type="pct"/>
            <w:shd w:val="clear" w:color="auto" w:fill="404040" w:themeFill="text1" w:themeFillTint="BF"/>
            <w:vAlign w:val="center"/>
          </w:tcPr>
          <w:p w14:paraId="090007DA" w14:textId="77777777" w:rsidR="00762DF1" w:rsidRPr="00DE777E" w:rsidRDefault="00762DF1" w:rsidP="00F77C94">
            <w:pPr>
              <w:pStyle w:val="TableHeaders"/>
              <w:framePr w:hSpace="0" w:wrap="auto" w:vAnchor="margin" w:hAnchor="text" w:yAlign="inline"/>
              <w:spacing w:after="120"/>
              <w:rPr>
                <w:rFonts w:ascii="Montserrat" w:hAnsi="Montserrat"/>
              </w:rPr>
            </w:pPr>
            <w:r>
              <w:rPr>
                <w:rFonts w:ascii="Montserrat" w:hAnsi="Montserrat"/>
              </w:rPr>
              <w:t>Amount or Price</w:t>
            </w:r>
          </w:p>
        </w:tc>
        <w:tc>
          <w:tcPr>
            <w:tcW w:w="842" w:type="pct"/>
            <w:shd w:val="clear" w:color="auto" w:fill="404040" w:themeFill="text1" w:themeFillTint="BF"/>
            <w:vAlign w:val="center"/>
          </w:tcPr>
          <w:p w14:paraId="6139F150" w14:textId="77777777" w:rsidR="00762DF1" w:rsidRPr="00762DF1" w:rsidRDefault="00762DF1" w:rsidP="00F77C94">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In-Kind</w:t>
            </w:r>
          </w:p>
        </w:tc>
        <w:tc>
          <w:tcPr>
            <w:tcW w:w="841" w:type="pct"/>
            <w:shd w:val="clear" w:color="auto" w:fill="404040" w:themeFill="text1" w:themeFillTint="BF"/>
            <w:vAlign w:val="center"/>
          </w:tcPr>
          <w:p w14:paraId="06EB6FF8" w14:textId="77777777" w:rsidR="00762DF1" w:rsidRPr="00762DF1" w:rsidRDefault="00762DF1" w:rsidP="00F77C94">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Total</w:t>
            </w:r>
          </w:p>
        </w:tc>
      </w:tr>
      <w:tr w:rsidR="00762DF1" w:rsidRPr="00DE777E" w14:paraId="39BBB92E" w14:textId="77777777" w:rsidTr="00F77C94">
        <w:trPr>
          <w:trHeight w:val="576"/>
        </w:trPr>
        <w:tc>
          <w:tcPr>
            <w:tcW w:w="1634" w:type="pct"/>
          </w:tcPr>
          <w:p w14:paraId="740920A4" w14:textId="77777777" w:rsidR="00762DF1" w:rsidRPr="00DE777E" w:rsidRDefault="00762DF1" w:rsidP="00F77C94">
            <w:pPr>
              <w:rPr>
                <w:rFonts w:ascii="Montserrat" w:hAnsi="Montserrat"/>
                <w:szCs w:val="20"/>
              </w:rPr>
            </w:pPr>
          </w:p>
        </w:tc>
        <w:tc>
          <w:tcPr>
            <w:tcW w:w="841" w:type="pct"/>
          </w:tcPr>
          <w:p w14:paraId="1D3617C2" w14:textId="77777777" w:rsidR="00762DF1" w:rsidRPr="00DE777E" w:rsidRDefault="00762DF1" w:rsidP="00F77C94">
            <w:pPr>
              <w:rPr>
                <w:rFonts w:ascii="Montserrat" w:hAnsi="Montserrat"/>
                <w:szCs w:val="20"/>
              </w:rPr>
            </w:pPr>
          </w:p>
        </w:tc>
        <w:tc>
          <w:tcPr>
            <w:tcW w:w="842" w:type="pct"/>
          </w:tcPr>
          <w:p w14:paraId="3F3A41C5" w14:textId="77777777" w:rsidR="00762DF1" w:rsidRPr="00DE777E" w:rsidRDefault="00762DF1" w:rsidP="00F77C94">
            <w:pPr>
              <w:rPr>
                <w:rFonts w:ascii="Montserrat" w:hAnsi="Montserrat"/>
                <w:szCs w:val="20"/>
              </w:rPr>
            </w:pPr>
          </w:p>
        </w:tc>
        <w:tc>
          <w:tcPr>
            <w:tcW w:w="842" w:type="pct"/>
          </w:tcPr>
          <w:p w14:paraId="38FA09AB" w14:textId="77777777" w:rsidR="00762DF1" w:rsidRPr="00DE777E" w:rsidRDefault="00762DF1" w:rsidP="00F77C94">
            <w:pPr>
              <w:rPr>
                <w:rFonts w:ascii="Montserrat" w:hAnsi="Montserrat"/>
                <w:szCs w:val="20"/>
              </w:rPr>
            </w:pPr>
          </w:p>
        </w:tc>
        <w:tc>
          <w:tcPr>
            <w:tcW w:w="841" w:type="pct"/>
          </w:tcPr>
          <w:p w14:paraId="6B51BC8F" w14:textId="77777777" w:rsidR="00762DF1" w:rsidRPr="00DE777E" w:rsidRDefault="00762DF1" w:rsidP="00F77C94">
            <w:pPr>
              <w:rPr>
                <w:rFonts w:ascii="Montserrat" w:hAnsi="Montserrat"/>
                <w:szCs w:val="20"/>
              </w:rPr>
            </w:pPr>
          </w:p>
        </w:tc>
      </w:tr>
      <w:tr w:rsidR="00762DF1" w:rsidRPr="00DE777E" w14:paraId="78024A56" w14:textId="77777777" w:rsidTr="00F77C94">
        <w:trPr>
          <w:trHeight w:val="576"/>
        </w:trPr>
        <w:tc>
          <w:tcPr>
            <w:tcW w:w="1634" w:type="pct"/>
          </w:tcPr>
          <w:p w14:paraId="71BBDDAB" w14:textId="77777777" w:rsidR="00762DF1" w:rsidRPr="00DE777E" w:rsidRDefault="00762DF1" w:rsidP="00F77C94">
            <w:pPr>
              <w:rPr>
                <w:rFonts w:ascii="Montserrat" w:hAnsi="Montserrat"/>
                <w:szCs w:val="20"/>
              </w:rPr>
            </w:pPr>
          </w:p>
        </w:tc>
        <w:tc>
          <w:tcPr>
            <w:tcW w:w="841" w:type="pct"/>
          </w:tcPr>
          <w:p w14:paraId="4F33DFA8" w14:textId="77777777" w:rsidR="00762DF1" w:rsidRPr="00DE777E" w:rsidRDefault="00762DF1" w:rsidP="00F77C94">
            <w:pPr>
              <w:rPr>
                <w:rFonts w:ascii="Montserrat" w:hAnsi="Montserrat"/>
                <w:szCs w:val="20"/>
              </w:rPr>
            </w:pPr>
          </w:p>
        </w:tc>
        <w:tc>
          <w:tcPr>
            <w:tcW w:w="842" w:type="pct"/>
          </w:tcPr>
          <w:p w14:paraId="141817A9" w14:textId="77777777" w:rsidR="00762DF1" w:rsidRPr="00DE777E" w:rsidRDefault="00762DF1" w:rsidP="00F77C94">
            <w:pPr>
              <w:rPr>
                <w:rFonts w:ascii="Montserrat" w:hAnsi="Montserrat"/>
                <w:szCs w:val="20"/>
              </w:rPr>
            </w:pPr>
          </w:p>
        </w:tc>
        <w:tc>
          <w:tcPr>
            <w:tcW w:w="842" w:type="pct"/>
          </w:tcPr>
          <w:p w14:paraId="7B5069E2" w14:textId="77777777" w:rsidR="00762DF1" w:rsidRPr="00DE777E" w:rsidRDefault="00762DF1" w:rsidP="00F77C94">
            <w:pPr>
              <w:rPr>
                <w:rFonts w:ascii="Montserrat" w:hAnsi="Montserrat"/>
                <w:szCs w:val="20"/>
              </w:rPr>
            </w:pPr>
          </w:p>
        </w:tc>
        <w:tc>
          <w:tcPr>
            <w:tcW w:w="841" w:type="pct"/>
          </w:tcPr>
          <w:p w14:paraId="56FB0BD8" w14:textId="77777777" w:rsidR="00762DF1" w:rsidRPr="00DE777E" w:rsidRDefault="00762DF1" w:rsidP="00F77C94">
            <w:pPr>
              <w:rPr>
                <w:rFonts w:ascii="Montserrat" w:hAnsi="Montserrat"/>
                <w:szCs w:val="20"/>
              </w:rPr>
            </w:pPr>
          </w:p>
        </w:tc>
      </w:tr>
      <w:tr w:rsidR="00762DF1" w:rsidRPr="00DE777E" w14:paraId="5C2BF9D8" w14:textId="77777777" w:rsidTr="00F77C94">
        <w:trPr>
          <w:trHeight w:val="576"/>
        </w:trPr>
        <w:tc>
          <w:tcPr>
            <w:tcW w:w="1634" w:type="pct"/>
          </w:tcPr>
          <w:p w14:paraId="0AEAC287" w14:textId="77777777" w:rsidR="00762DF1" w:rsidRPr="00DE777E" w:rsidRDefault="00762DF1" w:rsidP="00F77C94">
            <w:pPr>
              <w:rPr>
                <w:rFonts w:ascii="Montserrat" w:hAnsi="Montserrat"/>
                <w:szCs w:val="20"/>
              </w:rPr>
            </w:pPr>
          </w:p>
        </w:tc>
        <w:tc>
          <w:tcPr>
            <w:tcW w:w="841" w:type="pct"/>
          </w:tcPr>
          <w:p w14:paraId="6B355D21" w14:textId="77777777" w:rsidR="00762DF1" w:rsidRPr="00DE777E" w:rsidRDefault="00762DF1" w:rsidP="00F77C94">
            <w:pPr>
              <w:rPr>
                <w:rFonts w:ascii="Montserrat" w:hAnsi="Montserrat"/>
                <w:szCs w:val="20"/>
              </w:rPr>
            </w:pPr>
          </w:p>
        </w:tc>
        <w:tc>
          <w:tcPr>
            <w:tcW w:w="842" w:type="pct"/>
          </w:tcPr>
          <w:p w14:paraId="79429BA5" w14:textId="77777777" w:rsidR="00762DF1" w:rsidRPr="00DE777E" w:rsidRDefault="00762DF1" w:rsidP="00F77C94">
            <w:pPr>
              <w:rPr>
                <w:rFonts w:ascii="Montserrat" w:hAnsi="Montserrat"/>
                <w:szCs w:val="20"/>
              </w:rPr>
            </w:pPr>
          </w:p>
        </w:tc>
        <w:tc>
          <w:tcPr>
            <w:tcW w:w="842" w:type="pct"/>
          </w:tcPr>
          <w:p w14:paraId="0B59EF12" w14:textId="77777777" w:rsidR="00762DF1" w:rsidRPr="00DE777E" w:rsidRDefault="00762DF1" w:rsidP="00F77C94">
            <w:pPr>
              <w:rPr>
                <w:rFonts w:ascii="Montserrat" w:hAnsi="Montserrat"/>
                <w:szCs w:val="20"/>
              </w:rPr>
            </w:pPr>
          </w:p>
        </w:tc>
        <w:tc>
          <w:tcPr>
            <w:tcW w:w="841" w:type="pct"/>
          </w:tcPr>
          <w:p w14:paraId="14354F32" w14:textId="77777777" w:rsidR="00762DF1" w:rsidRPr="00DE777E" w:rsidRDefault="00762DF1" w:rsidP="00F77C94">
            <w:pPr>
              <w:rPr>
                <w:rFonts w:ascii="Montserrat" w:hAnsi="Montserrat"/>
                <w:szCs w:val="20"/>
              </w:rPr>
            </w:pPr>
          </w:p>
        </w:tc>
      </w:tr>
      <w:tr w:rsidR="00762DF1" w:rsidRPr="00DE777E" w14:paraId="5F0607F9" w14:textId="77777777" w:rsidTr="00F77C94">
        <w:trPr>
          <w:trHeight w:val="576"/>
        </w:trPr>
        <w:tc>
          <w:tcPr>
            <w:tcW w:w="1634" w:type="pct"/>
          </w:tcPr>
          <w:p w14:paraId="1E1CB4A7" w14:textId="77777777" w:rsidR="00762DF1" w:rsidRPr="00DE777E" w:rsidRDefault="00762DF1" w:rsidP="00F77C94">
            <w:pPr>
              <w:rPr>
                <w:rFonts w:ascii="Montserrat" w:hAnsi="Montserrat"/>
                <w:szCs w:val="20"/>
              </w:rPr>
            </w:pPr>
          </w:p>
        </w:tc>
        <w:tc>
          <w:tcPr>
            <w:tcW w:w="841" w:type="pct"/>
          </w:tcPr>
          <w:p w14:paraId="4E4B34B2" w14:textId="77777777" w:rsidR="00762DF1" w:rsidRPr="00DE777E" w:rsidRDefault="00762DF1" w:rsidP="00F77C94">
            <w:pPr>
              <w:rPr>
                <w:rFonts w:ascii="Montserrat" w:hAnsi="Montserrat"/>
                <w:szCs w:val="20"/>
              </w:rPr>
            </w:pPr>
          </w:p>
        </w:tc>
        <w:tc>
          <w:tcPr>
            <w:tcW w:w="842" w:type="pct"/>
          </w:tcPr>
          <w:p w14:paraId="36317C30" w14:textId="77777777" w:rsidR="00762DF1" w:rsidRPr="00DE777E" w:rsidRDefault="00762DF1" w:rsidP="00F77C94">
            <w:pPr>
              <w:rPr>
                <w:rFonts w:ascii="Montserrat" w:hAnsi="Montserrat"/>
                <w:szCs w:val="20"/>
              </w:rPr>
            </w:pPr>
          </w:p>
        </w:tc>
        <w:tc>
          <w:tcPr>
            <w:tcW w:w="842" w:type="pct"/>
          </w:tcPr>
          <w:p w14:paraId="23760A04" w14:textId="77777777" w:rsidR="00762DF1" w:rsidRPr="00DE777E" w:rsidRDefault="00762DF1" w:rsidP="00F77C94">
            <w:pPr>
              <w:rPr>
                <w:rFonts w:ascii="Montserrat" w:hAnsi="Montserrat"/>
                <w:szCs w:val="20"/>
              </w:rPr>
            </w:pPr>
          </w:p>
        </w:tc>
        <w:tc>
          <w:tcPr>
            <w:tcW w:w="841" w:type="pct"/>
          </w:tcPr>
          <w:p w14:paraId="026B075C" w14:textId="77777777" w:rsidR="00762DF1" w:rsidRPr="00DE777E" w:rsidRDefault="00762DF1" w:rsidP="00F77C94">
            <w:pPr>
              <w:rPr>
                <w:rFonts w:ascii="Montserrat" w:hAnsi="Montserrat"/>
                <w:szCs w:val="20"/>
              </w:rPr>
            </w:pPr>
          </w:p>
        </w:tc>
      </w:tr>
      <w:tr w:rsidR="00762DF1" w:rsidRPr="00DE777E" w14:paraId="38C7DB98" w14:textId="77777777" w:rsidTr="00AD036B">
        <w:trPr>
          <w:trHeight w:val="576"/>
        </w:trPr>
        <w:tc>
          <w:tcPr>
            <w:tcW w:w="4159" w:type="pct"/>
            <w:gridSpan w:val="4"/>
            <w:shd w:val="clear" w:color="auto" w:fill="D9D9D9" w:themeFill="background1" w:themeFillShade="D9"/>
            <w:vAlign w:val="center"/>
          </w:tcPr>
          <w:p w14:paraId="056CB41A" w14:textId="025A06FE" w:rsidR="00762DF1" w:rsidRPr="00DE777E" w:rsidRDefault="00762DF1" w:rsidP="00F77C94">
            <w:pPr>
              <w:jc w:val="right"/>
              <w:rPr>
                <w:rFonts w:ascii="Montserrat" w:hAnsi="Montserrat"/>
                <w:szCs w:val="20"/>
              </w:rPr>
            </w:pPr>
            <w:r w:rsidRPr="00DE777E">
              <w:rPr>
                <w:rFonts w:ascii="Montserrat" w:hAnsi="Montserrat"/>
                <w:b/>
                <w:bCs/>
                <w:sz w:val="16"/>
                <w:szCs w:val="16"/>
              </w:rPr>
              <w:t xml:space="preserve">TOTAL FOR </w:t>
            </w:r>
            <w:r>
              <w:rPr>
                <w:rFonts w:ascii="Montserrat" w:hAnsi="Montserrat"/>
                <w:b/>
                <w:bCs/>
                <w:sz w:val="16"/>
                <w:szCs w:val="16"/>
              </w:rPr>
              <w:t>CONTRACTED SERVICES</w:t>
            </w:r>
            <w:r w:rsidRPr="00DE777E">
              <w:rPr>
                <w:rFonts w:ascii="Montserrat" w:hAnsi="Montserrat"/>
                <w:b/>
                <w:bCs/>
                <w:sz w:val="16"/>
                <w:szCs w:val="16"/>
              </w:rPr>
              <w:t>:</w:t>
            </w:r>
          </w:p>
        </w:tc>
        <w:tc>
          <w:tcPr>
            <w:tcW w:w="841" w:type="pct"/>
            <w:shd w:val="clear" w:color="auto" w:fill="D9D9D9" w:themeFill="background1" w:themeFillShade="D9"/>
          </w:tcPr>
          <w:p w14:paraId="36460F5B" w14:textId="77777777" w:rsidR="00762DF1" w:rsidRPr="00DE777E" w:rsidRDefault="00762DF1" w:rsidP="00F77C94">
            <w:pPr>
              <w:rPr>
                <w:rFonts w:ascii="Montserrat" w:hAnsi="Montserrat"/>
                <w:szCs w:val="20"/>
              </w:rPr>
            </w:pPr>
          </w:p>
        </w:tc>
      </w:tr>
    </w:tbl>
    <w:p w14:paraId="0D96D1D4" w14:textId="77777777" w:rsidR="00BA6353" w:rsidRPr="00DE777E" w:rsidRDefault="00BA6353" w:rsidP="00BA6353">
      <w:pPr>
        <w:rPr>
          <w:rFonts w:ascii="Montserrat" w:hAnsi="Montserrat"/>
        </w:rPr>
      </w:pPr>
      <w:r w:rsidRPr="00DE777E">
        <w:rPr>
          <w:rFonts w:ascii="Montserrat" w:hAnsi="Montserrat"/>
        </w:rPr>
        <w:t>Using the space below, explain how the costs for contracted services above are necessary, reasonable, and cost- effective.</w:t>
      </w:r>
    </w:p>
    <w:tbl>
      <w:tblPr>
        <w:tblStyle w:val="TableGrid"/>
        <w:tblW w:w="0" w:type="auto"/>
        <w:tblLook w:val="04A0" w:firstRow="1" w:lastRow="0" w:firstColumn="1" w:lastColumn="0" w:noHBand="0" w:noVBand="1"/>
      </w:tblPr>
      <w:tblGrid>
        <w:gridCol w:w="9350"/>
      </w:tblGrid>
      <w:tr w:rsidR="00BA6353" w:rsidRPr="00DE777E" w14:paraId="09F8FFFB" w14:textId="77777777">
        <w:trPr>
          <w:trHeight w:val="784"/>
        </w:trPr>
        <w:tc>
          <w:tcPr>
            <w:tcW w:w="9350" w:type="dxa"/>
          </w:tcPr>
          <w:p w14:paraId="6DFC7A9E" w14:textId="77777777" w:rsidR="00BA6353" w:rsidRPr="00DE777E" w:rsidRDefault="00BA6353">
            <w:pPr>
              <w:rPr>
                <w:rFonts w:ascii="Montserrat" w:hAnsi="Montserrat"/>
              </w:rPr>
            </w:pPr>
            <w:r w:rsidRPr="00DE777E">
              <w:rPr>
                <w:rFonts w:ascii="Montserrat" w:hAnsi="Montserrat"/>
              </w:rPr>
              <w:t>Type response here.</w:t>
            </w:r>
          </w:p>
        </w:tc>
      </w:tr>
    </w:tbl>
    <w:p w14:paraId="5C50003D" w14:textId="77777777" w:rsidR="00BA6353" w:rsidRDefault="00BA6353" w:rsidP="00BA6353">
      <w:pPr>
        <w:pStyle w:val="Heading3"/>
        <w:rPr>
          <w:rFonts w:ascii="Montserrat" w:hAnsi="Montserrat"/>
        </w:rPr>
      </w:pPr>
      <w:r w:rsidRPr="00DE777E">
        <w:rPr>
          <w:rFonts w:ascii="Montserrat" w:hAnsi="Montserrat"/>
        </w:rPr>
        <w:t>Supplies &amp; Materials</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055"/>
        <w:gridCol w:w="1572"/>
        <w:gridCol w:w="1575"/>
        <w:gridCol w:w="1575"/>
        <w:gridCol w:w="1573"/>
      </w:tblGrid>
      <w:tr w:rsidR="00762DF1" w:rsidRPr="00DE777E" w14:paraId="0A1B2FA9" w14:textId="77777777" w:rsidTr="00F77C94">
        <w:trPr>
          <w:trHeight w:val="720"/>
          <w:tblHeader/>
        </w:trPr>
        <w:tc>
          <w:tcPr>
            <w:tcW w:w="1634" w:type="pct"/>
            <w:shd w:val="clear" w:color="auto" w:fill="404040" w:themeFill="text1" w:themeFillTint="BF"/>
            <w:vAlign w:val="center"/>
          </w:tcPr>
          <w:p w14:paraId="4C4A8C1E" w14:textId="77777777" w:rsidR="00762DF1" w:rsidRPr="00DE777E" w:rsidRDefault="00762DF1" w:rsidP="00F77C94">
            <w:pPr>
              <w:pStyle w:val="TableHeaders"/>
              <w:framePr w:hSpace="0" w:wrap="auto" w:vAnchor="margin" w:hAnchor="text" w:yAlign="inline"/>
              <w:spacing w:after="120"/>
              <w:rPr>
                <w:rFonts w:ascii="Montserrat" w:hAnsi="Montserrat"/>
              </w:rPr>
            </w:pPr>
            <w:r w:rsidRPr="00DE777E">
              <w:rPr>
                <w:rFonts w:ascii="Montserrat" w:hAnsi="Montserrat"/>
              </w:rPr>
              <w:t>Line item</w:t>
            </w:r>
          </w:p>
        </w:tc>
        <w:tc>
          <w:tcPr>
            <w:tcW w:w="841" w:type="pct"/>
            <w:shd w:val="clear" w:color="auto" w:fill="404040" w:themeFill="text1" w:themeFillTint="BF"/>
            <w:vAlign w:val="center"/>
          </w:tcPr>
          <w:p w14:paraId="62EE3F3A" w14:textId="77777777" w:rsidR="00762DF1" w:rsidRPr="00DE777E" w:rsidRDefault="00762DF1" w:rsidP="00F77C94">
            <w:pPr>
              <w:pStyle w:val="TableHeaders"/>
              <w:framePr w:hSpace="0" w:wrap="auto" w:vAnchor="margin" w:hAnchor="text" w:yAlign="inline"/>
              <w:spacing w:after="120"/>
              <w:rPr>
                <w:rFonts w:ascii="Montserrat" w:hAnsi="Montserrat"/>
              </w:rPr>
            </w:pPr>
            <w:r>
              <w:rPr>
                <w:rFonts w:ascii="Montserrat" w:hAnsi="Montserrat"/>
              </w:rPr>
              <w:t>Quantity</w:t>
            </w:r>
          </w:p>
        </w:tc>
        <w:tc>
          <w:tcPr>
            <w:tcW w:w="842" w:type="pct"/>
            <w:shd w:val="clear" w:color="auto" w:fill="404040" w:themeFill="text1" w:themeFillTint="BF"/>
            <w:vAlign w:val="center"/>
          </w:tcPr>
          <w:p w14:paraId="68FC7639" w14:textId="77777777" w:rsidR="00762DF1" w:rsidRPr="00DE777E" w:rsidRDefault="00762DF1" w:rsidP="00F77C94">
            <w:pPr>
              <w:pStyle w:val="TableHeaders"/>
              <w:framePr w:hSpace="0" w:wrap="auto" w:vAnchor="margin" w:hAnchor="text" w:yAlign="inline"/>
              <w:spacing w:after="120"/>
              <w:rPr>
                <w:rFonts w:ascii="Montserrat" w:hAnsi="Montserrat"/>
              </w:rPr>
            </w:pPr>
            <w:r>
              <w:rPr>
                <w:rFonts w:ascii="Montserrat" w:hAnsi="Montserrat"/>
              </w:rPr>
              <w:t>Amount or Price</w:t>
            </w:r>
          </w:p>
        </w:tc>
        <w:tc>
          <w:tcPr>
            <w:tcW w:w="842" w:type="pct"/>
            <w:shd w:val="clear" w:color="auto" w:fill="404040" w:themeFill="text1" w:themeFillTint="BF"/>
            <w:vAlign w:val="center"/>
          </w:tcPr>
          <w:p w14:paraId="385066F6" w14:textId="77777777" w:rsidR="00762DF1" w:rsidRPr="00762DF1" w:rsidRDefault="00762DF1" w:rsidP="00F77C94">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In-Kind</w:t>
            </w:r>
          </w:p>
        </w:tc>
        <w:tc>
          <w:tcPr>
            <w:tcW w:w="841" w:type="pct"/>
            <w:shd w:val="clear" w:color="auto" w:fill="404040" w:themeFill="text1" w:themeFillTint="BF"/>
            <w:vAlign w:val="center"/>
          </w:tcPr>
          <w:p w14:paraId="7F8AC7AD" w14:textId="77777777" w:rsidR="00762DF1" w:rsidRPr="00762DF1" w:rsidRDefault="00762DF1" w:rsidP="00F77C94">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Total</w:t>
            </w:r>
          </w:p>
        </w:tc>
      </w:tr>
      <w:tr w:rsidR="00762DF1" w:rsidRPr="00DE777E" w14:paraId="30194320" w14:textId="77777777" w:rsidTr="00F77C94">
        <w:trPr>
          <w:trHeight w:val="576"/>
        </w:trPr>
        <w:tc>
          <w:tcPr>
            <w:tcW w:w="1634" w:type="pct"/>
          </w:tcPr>
          <w:p w14:paraId="50002AF4" w14:textId="77777777" w:rsidR="00762DF1" w:rsidRPr="00DE777E" w:rsidRDefault="00762DF1" w:rsidP="00F77C94">
            <w:pPr>
              <w:rPr>
                <w:rFonts w:ascii="Montserrat" w:hAnsi="Montserrat"/>
                <w:szCs w:val="20"/>
              </w:rPr>
            </w:pPr>
          </w:p>
        </w:tc>
        <w:tc>
          <w:tcPr>
            <w:tcW w:w="841" w:type="pct"/>
          </w:tcPr>
          <w:p w14:paraId="317CB433" w14:textId="77777777" w:rsidR="00762DF1" w:rsidRPr="00DE777E" w:rsidRDefault="00762DF1" w:rsidP="00F77C94">
            <w:pPr>
              <w:rPr>
                <w:rFonts w:ascii="Montserrat" w:hAnsi="Montserrat"/>
                <w:szCs w:val="20"/>
              </w:rPr>
            </w:pPr>
          </w:p>
        </w:tc>
        <w:tc>
          <w:tcPr>
            <w:tcW w:w="842" w:type="pct"/>
          </w:tcPr>
          <w:p w14:paraId="1819CF0A" w14:textId="77777777" w:rsidR="00762DF1" w:rsidRPr="00DE777E" w:rsidRDefault="00762DF1" w:rsidP="00F77C94">
            <w:pPr>
              <w:rPr>
                <w:rFonts w:ascii="Montserrat" w:hAnsi="Montserrat"/>
                <w:szCs w:val="20"/>
              </w:rPr>
            </w:pPr>
          </w:p>
        </w:tc>
        <w:tc>
          <w:tcPr>
            <w:tcW w:w="842" w:type="pct"/>
          </w:tcPr>
          <w:p w14:paraId="31286330" w14:textId="77777777" w:rsidR="00762DF1" w:rsidRPr="00DE777E" w:rsidRDefault="00762DF1" w:rsidP="00F77C94">
            <w:pPr>
              <w:rPr>
                <w:rFonts w:ascii="Montserrat" w:hAnsi="Montserrat"/>
                <w:szCs w:val="20"/>
              </w:rPr>
            </w:pPr>
          </w:p>
        </w:tc>
        <w:tc>
          <w:tcPr>
            <w:tcW w:w="841" w:type="pct"/>
          </w:tcPr>
          <w:p w14:paraId="7571F6E2" w14:textId="77777777" w:rsidR="00762DF1" w:rsidRPr="00DE777E" w:rsidRDefault="00762DF1" w:rsidP="00F77C94">
            <w:pPr>
              <w:rPr>
                <w:rFonts w:ascii="Montserrat" w:hAnsi="Montserrat"/>
                <w:szCs w:val="20"/>
              </w:rPr>
            </w:pPr>
          </w:p>
        </w:tc>
      </w:tr>
      <w:tr w:rsidR="00762DF1" w:rsidRPr="00DE777E" w14:paraId="1B4289A0" w14:textId="77777777" w:rsidTr="00F77C94">
        <w:trPr>
          <w:trHeight w:val="576"/>
        </w:trPr>
        <w:tc>
          <w:tcPr>
            <w:tcW w:w="1634" w:type="pct"/>
          </w:tcPr>
          <w:p w14:paraId="5430E263" w14:textId="77777777" w:rsidR="00762DF1" w:rsidRPr="00DE777E" w:rsidRDefault="00762DF1" w:rsidP="00F77C94">
            <w:pPr>
              <w:rPr>
                <w:rFonts w:ascii="Montserrat" w:hAnsi="Montserrat"/>
                <w:szCs w:val="20"/>
              </w:rPr>
            </w:pPr>
          </w:p>
        </w:tc>
        <w:tc>
          <w:tcPr>
            <w:tcW w:w="841" w:type="pct"/>
          </w:tcPr>
          <w:p w14:paraId="7269DFE8" w14:textId="77777777" w:rsidR="00762DF1" w:rsidRPr="00DE777E" w:rsidRDefault="00762DF1" w:rsidP="00F77C94">
            <w:pPr>
              <w:rPr>
                <w:rFonts w:ascii="Montserrat" w:hAnsi="Montserrat"/>
                <w:szCs w:val="20"/>
              </w:rPr>
            </w:pPr>
          </w:p>
        </w:tc>
        <w:tc>
          <w:tcPr>
            <w:tcW w:w="842" w:type="pct"/>
          </w:tcPr>
          <w:p w14:paraId="62BFAF5B" w14:textId="77777777" w:rsidR="00762DF1" w:rsidRPr="00DE777E" w:rsidRDefault="00762DF1" w:rsidP="00F77C94">
            <w:pPr>
              <w:rPr>
                <w:rFonts w:ascii="Montserrat" w:hAnsi="Montserrat"/>
                <w:szCs w:val="20"/>
              </w:rPr>
            </w:pPr>
          </w:p>
        </w:tc>
        <w:tc>
          <w:tcPr>
            <w:tcW w:w="842" w:type="pct"/>
          </w:tcPr>
          <w:p w14:paraId="6EB71B6F" w14:textId="77777777" w:rsidR="00762DF1" w:rsidRPr="00DE777E" w:rsidRDefault="00762DF1" w:rsidP="00F77C94">
            <w:pPr>
              <w:rPr>
                <w:rFonts w:ascii="Montserrat" w:hAnsi="Montserrat"/>
                <w:szCs w:val="20"/>
              </w:rPr>
            </w:pPr>
          </w:p>
        </w:tc>
        <w:tc>
          <w:tcPr>
            <w:tcW w:w="841" w:type="pct"/>
          </w:tcPr>
          <w:p w14:paraId="01A46851" w14:textId="77777777" w:rsidR="00762DF1" w:rsidRPr="00DE777E" w:rsidRDefault="00762DF1" w:rsidP="00F77C94">
            <w:pPr>
              <w:rPr>
                <w:rFonts w:ascii="Montserrat" w:hAnsi="Montserrat"/>
                <w:szCs w:val="20"/>
              </w:rPr>
            </w:pPr>
          </w:p>
        </w:tc>
      </w:tr>
      <w:tr w:rsidR="00762DF1" w:rsidRPr="00DE777E" w14:paraId="48855C55" w14:textId="77777777" w:rsidTr="00F77C94">
        <w:trPr>
          <w:trHeight w:val="576"/>
        </w:trPr>
        <w:tc>
          <w:tcPr>
            <w:tcW w:w="1634" w:type="pct"/>
          </w:tcPr>
          <w:p w14:paraId="62A67A51" w14:textId="77777777" w:rsidR="00762DF1" w:rsidRPr="00DE777E" w:rsidRDefault="00762DF1" w:rsidP="00F77C94">
            <w:pPr>
              <w:rPr>
                <w:rFonts w:ascii="Montserrat" w:hAnsi="Montserrat"/>
                <w:szCs w:val="20"/>
              </w:rPr>
            </w:pPr>
          </w:p>
        </w:tc>
        <w:tc>
          <w:tcPr>
            <w:tcW w:w="841" w:type="pct"/>
          </w:tcPr>
          <w:p w14:paraId="27AF6DCD" w14:textId="77777777" w:rsidR="00762DF1" w:rsidRPr="00DE777E" w:rsidRDefault="00762DF1" w:rsidP="00F77C94">
            <w:pPr>
              <w:rPr>
                <w:rFonts w:ascii="Montserrat" w:hAnsi="Montserrat"/>
                <w:szCs w:val="20"/>
              </w:rPr>
            </w:pPr>
          </w:p>
        </w:tc>
        <w:tc>
          <w:tcPr>
            <w:tcW w:w="842" w:type="pct"/>
          </w:tcPr>
          <w:p w14:paraId="101410B7" w14:textId="77777777" w:rsidR="00762DF1" w:rsidRPr="00DE777E" w:rsidRDefault="00762DF1" w:rsidP="00F77C94">
            <w:pPr>
              <w:rPr>
                <w:rFonts w:ascii="Montserrat" w:hAnsi="Montserrat"/>
                <w:szCs w:val="20"/>
              </w:rPr>
            </w:pPr>
          </w:p>
        </w:tc>
        <w:tc>
          <w:tcPr>
            <w:tcW w:w="842" w:type="pct"/>
          </w:tcPr>
          <w:p w14:paraId="6CD1FBA5" w14:textId="77777777" w:rsidR="00762DF1" w:rsidRPr="00DE777E" w:rsidRDefault="00762DF1" w:rsidP="00F77C94">
            <w:pPr>
              <w:rPr>
                <w:rFonts w:ascii="Montserrat" w:hAnsi="Montserrat"/>
                <w:szCs w:val="20"/>
              </w:rPr>
            </w:pPr>
          </w:p>
        </w:tc>
        <w:tc>
          <w:tcPr>
            <w:tcW w:w="841" w:type="pct"/>
          </w:tcPr>
          <w:p w14:paraId="4EAFC780" w14:textId="77777777" w:rsidR="00762DF1" w:rsidRPr="00DE777E" w:rsidRDefault="00762DF1" w:rsidP="00F77C94">
            <w:pPr>
              <w:rPr>
                <w:rFonts w:ascii="Montserrat" w:hAnsi="Montserrat"/>
                <w:szCs w:val="20"/>
              </w:rPr>
            </w:pPr>
          </w:p>
        </w:tc>
      </w:tr>
      <w:tr w:rsidR="00762DF1" w:rsidRPr="00DE777E" w14:paraId="667BEE46" w14:textId="77777777" w:rsidTr="00F77C94">
        <w:trPr>
          <w:trHeight w:val="576"/>
        </w:trPr>
        <w:tc>
          <w:tcPr>
            <w:tcW w:w="1634" w:type="pct"/>
          </w:tcPr>
          <w:p w14:paraId="3F33F2C2" w14:textId="77777777" w:rsidR="00762DF1" w:rsidRPr="00DE777E" w:rsidRDefault="00762DF1" w:rsidP="00F77C94">
            <w:pPr>
              <w:rPr>
                <w:rFonts w:ascii="Montserrat" w:hAnsi="Montserrat"/>
                <w:szCs w:val="20"/>
              </w:rPr>
            </w:pPr>
          </w:p>
        </w:tc>
        <w:tc>
          <w:tcPr>
            <w:tcW w:w="841" w:type="pct"/>
          </w:tcPr>
          <w:p w14:paraId="46F4DA10" w14:textId="77777777" w:rsidR="00762DF1" w:rsidRPr="00DE777E" w:rsidRDefault="00762DF1" w:rsidP="00F77C94">
            <w:pPr>
              <w:rPr>
                <w:rFonts w:ascii="Montserrat" w:hAnsi="Montserrat"/>
                <w:szCs w:val="20"/>
              </w:rPr>
            </w:pPr>
          </w:p>
        </w:tc>
        <w:tc>
          <w:tcPr>
            <w:tcW w:w="842" w:type="pct"/>
          </w:tcPr>
          <w:p w14:paraId="3A5E6CA2" w14:textId="77777777" w:rsidR="00762DF1" w:rsidRPr="00DE777E" w:rsidRDefault="00762DF1" w:rsidP="00F77C94">
            <w:pPr>
              <w:rPr>
                <w:rFonts w:ascii="Montserrat" w:hAnsi="Montserrat"/>
                <w:szCs w:val="20"/>
              </w:rPr>
            </w:pPr>
          </w:p>
        </w:tc>
        <w:tc>
          <w:tcPr>
            <w:tcW w:w="842" w:type="pct"/>
          </w:tcPr>
          <w:p w14:paraId="537A4E01" w14:textId="77777777" w:rsidR="00762DF1" w:rsidRPr="00DE777E" w:rsidRDefault="00762DF1" w:rsidP="00F77C94">
            <w:pPr>
              <w:rPr>
                <w:rFonts w:ascii="Montserrat" w:hAnsi="Montserrat"/>
                <w:szCs w:val="20"/>
              </w:rPr>
            </w:pPr>
          </w:p>
        </w:tc>
        <w:tc>
          <w:tcPr>
            <w:tcW w:w="841" w:type="pct"/>
          </w:tcPr>
          <w:p w14:paraId="160F5D53" w14:textId="77777777" w:rsidR="00762DF1" w:rsidRPr="00DE777E" w:rsidRDefault="00762DF1" w:rsidP="00F77C94">
            <w:pPr>
              <w:rPr>
                <w:rFonts w:ascii="Montserrat" w:hAnsi="Montserrat"/>
                <w:szCs w:val="20"/>
              </w:rPr>
            </w:pPr>
          </w:p>
        </w:tc>
      </w:tr>
      <w:tr w:rsidR="00762DF1" w:rsidRPr="00DE777E" w14:paraId="04B88736" w14:textId="77777777" w:rsidTr="00F77C94">
        <w:trPr>
          <w:trHeight w:val="576"/>
        </w:trPr>
        <w:tc>
          <w:tcPr>
            <w:tcW w:w="4159" w:type="pct"/>
            <w:gridSpan w:val="4"/>
            <w:vAlign w:val="center"/>
          </w:tcPr>
          <w:p w14:paraId="3B70EB51" w14:textId="6EF38C60" w:rsidR="00762DF1" w:rsidRPr="00DE777E" w:rsidRDefault="00762DF1" w:rsidP="00F77C94">
            <w:pPr>
              <w:jc w:val="right"/>
              <w:rPr>
                <w:rFonts w:ascii="Montserrat" w:hAnsi="Montserrat"/>
                <w:szCs w:val="20"/>
              </w:rPr>
            </w:pPr>
            <w:r w:rsidRPr="00DE777E">
              <w:rPr>
                <w:rFonts w:ascii="Montserrat" w:hAnsi="Montserrat"/>
                <w:b/>
                <w:bCs/>
                <w:sz w:val="16"/>
                <w:szCs w:val="16"/>
              </w:rPr>
              <w:t>TOTAL FOR S</w:t>
            </w:r>
            <w:r>
              <w:rPr>
                <w:rFonts w:ascii="Montserrat" w:hAnsi="Montserrat"/>
                <w:b/>
                <w:bCs/>
                <w:sz w:val="16"/>
                <w:szCs w:val="16"/>
              </w:rPr>
              <w:t>UPPLIES &amp; MATERIALS</w:t>
            </w:r>
            <w:r w:rsidRPr="00DE777E">
              <w:rPr>
                <w:rFonts w:ascii="Montserrat" w:hAnsi="Montserrat"/>
                <w:b/>
                <w:bCs/>
                <w:sz w:val="16"/>
                <w:szCs w:val="16"/>
              </w:rPr>
              <w:t>:</w:t>
            </w:r>
          </w:p>
        </w:tc>
        <w:tc>
          <w:tcPr>
            <w:tcW w:w="841" w:type="pct"/>
          </w:tcPr>
          <w:p w14:paraId="76004DE0" w14:textId="77777777" w:rsidR="00762DF1" w:rsidRPr="00DE777E" w:rsidRDefault="00762DF1" w:rsidP="00F77C94">
            <w:pPr>
              <w:rPr>
                <w:rFonts w:ascii="Montserrat" w:hAnsi="Montserrat"/>
                <w:szCs w:val="20"/>
              </w:rPr>
            </w:pPr>
          </w:p>
        </w:tc>
      </w:tr>
    </w:tbl>
    <w:p w14:paraId="1CEB15C8" w14:textId="77777777" w:rsidR="00BA6353" w:rsidRPr="00DE777E" w:rsidRDefault="00BA6353" w:rsidP="00BA6353">
      <w:pPr>
        <w:rPr>
          <w:rFonts w:ascii="Montserrat" w:hAnsi="Montserrat"/>
        </w:rPr>
      </w:pPr>
      <w:r w:rsidRPr="00DE777E">
        <w:rPr>
          <w:rFonts w:ascii="Montserrat" w:hAnsi="Montserrat"/>
        </w:rPr>
        <w:t>Using the space below, explain how the costs for supplies &amp; Materials above are necessary, reasonable, and cost- effective.</w:t>
      </w:r>
    </w:p>
    <w:tbl>
      <w:tblPr>
        <w:tblStyle w:val="TableGrid"/>
        <w:tblW w:w="0" w:type="auto"/>
        <w:tblLook w:val="04A0" w:firstRow="1" w:lastRow="0" w:firstColumn="1" w:lastColumn="0" w:noHBand="0" w:noVBand="1"/>
      </w:tblPr>
      <w:tblGrid>
        <w:gridCol w:w="9350"/>
      </w:tblGrid>
      <w:tr w:rsidR="00BA6353" w:rsidRPr="00DE777E" w14:paraId="3D686070" w14:textId="77777777">
        <w:trPr>
          <w:trHeight w:val="710"/>
        </w:trPr>
        <w:tc>
          <w:tcPr>
            <w:tcW w:w="9350" w:type="dxa"/>
          </w:tcPr>
          <w:p w14:paraId="01AF4EA2" w14:textId="77777777" w:rsidR="00BA6353" w:rsidRPr="00DE777E" w:rsidRDefault="00BA6353">
            <w:pPr>
              <w:rPr>
                <w:rFonts w:ascii="Montserrat" w:hAnsi="Montserrat"/>
              </w:rPr>
            </w:pPr>
            <w:r w:rsidRPr="00DE777E">
              <w:rPr>
                <w:rFonts w:ascii="Montserrat" w:hAnsi="Montserrat"/>
              </w:rPr>
              <w:t>Type response here.</w:t>
            </w:r>
          </w:p>
        </w:tc>
      </w:tr>
    </w:tbl>
    <w:p w14:paraId="4729BD7C" w14:textId="77777777" w:rsidR="00866823" w:rsidRDefault="00866823" w:rsidP="00BA6353">
      <w:pPr>
        <w:pStyle w:val="Heading3"/>
        <w:rPr>
          <w:rFonts w:ascii="Montserrat" w:hAnsi="Montserrat"/>
        </w:rPr>
      </w:pPr>
    </w:p>
    <w:p w14:paraId="5419872D" w14:textId="77777777" w:rsidR="00866823" w:rsidRDefault="00866823">
      <w:pPr>
        <w:spacing w:before="0" w:after="160" w:line="259" w:lineRule="auto"/>
        <w:rPr>
          <w:rFonts w:ascii="Montserrat" w:hAnsi="Montserrat"/>
          <w:b/>
          <w:szCs w:val="18"/>
        </w:rPr>
      </w:pPr>
      <w:r>
        <w:rPr>
          <w:rFonts w:ascii="Montserrat" w:hAnsi="Montserrat"/>
        </w:rPr>
        <w:br w:type="page"/>
      </w:r>
    </w:p>
    <w:p w14:paraId="68487C62" w14:textId="27571DA8" w:rsidR="00BA6353" w:rsidRPr="00DE777E" w:rsidRDefault="00BA6353" w:rsidP="00BA6353">
      <w:pPr>
        <w:pStyle w:val="Heading3"/>
        <w:rPr>
          <w:rFonts w:ascii="Montserrat" w:hAnsi="Montserrat"/>
        </w:rPr>
      </w:pPr>
      <w:r w:rsidRPr="00DE777E">
        <w:rPr>
          <w:rFonts w:ascii="Montserrat" w:hAnsi="Montserrat"/>
        </w:rPr>
        <w:lastRenderedPageBreak/>
        <w:t>Other Charges</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055"/>
        <w:gridCol w:w="1572"/>
        <w:gridCol w:w="1575"/>
        <w:gridCol w:w="1575"/>
        <w:gridCol w:w="1573"/>
      </w:tblGrid>
      <w:tr w:rsidR="00BA6353" w:rsidRPr="00DE777E" w14:paraId="7D5B90EE" w14:textId="77777777" w:rsidTr="00762DF1">
        <w:trPr>
          <w:trHeight w:val="720"/>
          <w:tblHeader/>
        </w:trPr>
        <w:tc>
          <w:tcPr>
            <w:tcW w:w="1634" w:type="pct"/>
            <w:shd w:val="clear" w:color="auto" w:fill="404040" w:themeFill="text1" w:themeFillTint="BF"/>
            <w:vAlign w:val="center"/>
          </w:tcPr>
          <w:p w14:paraId="3FD8A853" w14:textId="77777777" w:rsidR="00BA6353" w:rsidRPr="00DE777E" w:rsidRDefault="00BA6353" w:rsidP="00762DF1">
            <w:pPr>
              <w:pStyle w:val="TableHeaders"/>
              <w:framePr w:hSpace="0" w:wrap="auto" w:vAnchor="margin" w:hAnchor="text" w:yAlign="inline"/>
              <w:spacing w:after="120"/>
              <w:rPr>
                <w:rFonts w:ascii="Montserrat" w:hAnsi="Montserrat"/>
              </w:rPr>
            </w:pPr>
            <w:r w:rsidRPr="00DE777E">
              <w:rPr>
                <w:rFonts w:ascii="Montserrat" w:hAnsi="Montserrat"/>
              </w:rPr>
              <w:t>Line item</w:t>
            </w:r>
          </w:p>
        </w:tc>
        <w:tc>
          <w:tcPr>
            <w:tcW w:w="841" w:type="pct"/>
            <w:shd w:val="clear" w:color="auto" w:fill="404040" w:themeFill="text1" w:themeFillTint="BF"/>
            <w:vAlign w:val="center"/>
          </w:tcPr>
          <w:p w14:paraId="75BE4121" w14:textId="3651C848" w:rsidR="00BA6353" w:rsidRPr="00DE777E" w:rsidRDefault="00762DF1" w:rsidP="00762DF1">
            <w:pPr>
              <w:pStyle w:val="TableHeaders"/>
              <w:framePr w:hSpace="0" w:wrap="auto" w:vAnchor="margin" w:hAnchor="text" w:yAlign="inline"/>
              <w:spacing w:after="120"/>
              <w:rPr>
                <w:rFonts w:ascii="Montserrat" w:hAnsi="Montserrat"/>
              </w:rPr>
            </w:pPr>
            <w:r>
              <w:rPr>
                <w:rFonts w:ascii="Montserrat" w:hAnsi="Montserrat"/>
              </w:rPr>
              <w:t>Quantity</w:t>
            </w:r>
          </w:p>
        </w:tc>
        <w:tc>
          <w:tcPr>
            <w:tcW w:w="842" w:type="pct"/>
            <w:shd w:val="clear" w:color="auto" w:fill="404040" w:themeFill="text1" w:themeFillTint="BF"/>
            <w:vAlign w:val="center"/>
          </w:tcPr>
          <w:p w14:paraId="1ED58C0C" w14:textId="5311394D" w:rsidR="00BA6353" w:rsidRPr="00DE777E" w:rsidRDefault="00762DF1" w:rsidP="00762DF1">
            <w:pPr>
              <w:pStyle w:val="TableHeaders"/>
              <w:framePr w:hSpace="0" w:wrap="auto" w:vAnchor="margin" w:hAnchor="text" w:yAlign="inline"/>
              <w:spacing w:after="120"/>
              <w:rPr>
                <w:rFonts w:ascii="Montserrat" w:hAnsi="Montserrat"/>
              </w:rPr>
            </w:pPr>
            <w:r>
              <w:rPr>
                <w:rFonts w:ascii="Montserrat" w:hAnsi="Montserrat"/>
              </w:rPr>
              <w:t>Amount or Price</w:t>
            </w:r>
          </w:p>
        </w:tc>
        <w:tc>
          <w:tcPr>
            <w:tcW w:w="842" w:type="pct"/>
            <w:shd w:val="clear" w:color="auto" w:fill="404040" w:themeFill="text1" w:themeFillTint="BF"/>
            <w:vAlign w:val="center"/>
          </w:tcPr>
          <w:p w14:paraId="016A61FC" w14:textId="77777777" w:rsidR="00BA6353" w:rsidRPr="00762DF1" w:rsidRDefault="00BA6353" w:rsidP="00762DF1">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In-Kind</w:t>
            </w:r>
          </w:p>
        </w:tc>
        <w:tc>
          <w:tcPr>
            <w:tcW w:w="841" w:type="pct"/>
            <w:shd w:val="clear" w:color="auto" w:fill="404040" w:themeFill="text1" w:themeFillTint="BF"/>
            <w:vAlign w:val="center"/>
          </w:tcPr>
          <w:p w14:paraId="693DA7CF" w14:textId="77777777" w:rsidR="00BA6353" w:rsidRPr="00762DF1" w:rsidRDefault="00BA6353" w:rsidP="00762DF1">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Total</w:t>
            </w:r>
          </w:p>
        </w:tc>
      </w:tr>
      <w:tr w:rsidR="00BA6353" w:rsidRPr="00DE777E" w14:paraId="7B14C5C4" w14:textId="77777777" w:rsidTr="00762DF1">
        <w:trPr>
          <w:trHeight w:val="576"/>
        </w:trPr>
        <w:tc>
          <w:tcPr>
            <w:tcW w:w="1634" w:type="pct"/>
          </w:tcPr>
          <w:p w14:paraId="527AD5C4" w14:textId="77777777" w:rsidR="00BA6353" w:rsidRPr="00DE777E" w:rsidRDefault="00BA6353">
            <w:pPr>
              <w:rPr>
                <w:rFonts w:ascii="Montserrat" w:hAnsi="Montserrat"/>
                <w:szCs w:val="20"/>
              </w:rPr>
            </w:pPr>
          </w:p>
        </w:tc>
        <w:tc>
          <w:tcPr>
            <w:tcW w:w="841" w:type="pct"/>
          </w:tcPr>
          <w:p w14:paraId="4D679360" w14:textId="77777777" w:rsidR="00BA6353" w:rsidRPr="00DE777E" w:rsidRDefault="00BA6353">
            <w:pPr>
              <w:rPr>
                <w:rFonts w:ascii="Montserrat" w:hAnsi="Montserrat"/>
                <w:szCs w:val="20"/>
              </w:rPr>
            </w:pPr>
          </w:p>
        </w:tc>
        <w:tc>
          <w:tcPr>
            <w:tcW w:w="842" w:type="pct"/>
          </w:tcPr>
          <w:p w14:paraId="198DA391" w14:textId="77777777" w:rsidR="00BA6353" w:rsidRPr="00DE777E" w:rsidRDefault="00BA6353">
            <w:pPr>
              <w:rPr>
                <w:rFonts w:ascii="Montserrat" w:hAnsi="Montserrat"/>
                <w:szCs w:val="20"/>
              </w:rPr>
            </w:pPr>
          </w:p>
        </w:tc>
        <w:tc>
          <w:tcPr>
            <w:tcW w:w="842" w:type="pct"/>
          </w:tcPr>
          <w:p w14:paraId="69C8B569" w14:textId="77777777" w:rsidR="00BA6353" w:rsidRPr="00DE777E" w:rsidRDefault="00BA6353">
            <w:pPr>
              <w:rPr>
                <w:rFonts w:ascii="Montserrat" w:hAnsi="Montserrat"/>
                <w:szCs w:val="20"/>
              </w:rPr>
            </w:pPr>
          </w:p>
        </w:tc>
        <w:tc>
          <w:tcPr>
            <w:tcW w:w="841" w:type="pct"/>
          </w:tcPr>
          <w:p w14:paraId="53E45EC6" w14:textId="77777777" w:rsidR="00BA6353" w:rsidRPr="00DE777E" w:rsidRDefault="00BA6353">
            <w:pPr>
              <w:rPr>
                <w:rFonts w:ascii="Montserrat" w:hAnsi="Montserrat"/>
                <w:szCs w:val="20"/>
              </w:rPr>
            </w:pPr>
          </w:p>
        </w:tc>
      </w:tr>
      <w:tr w:rsidR="00BA6353" w:rsidRPr="00DE777E" w14:paraId="11822B74" w14:textId="77777777" w:rsidTr="00762DF1">
        <w:trPr>
          <w:trHeight w:val="576"/>
        </w:trPr>
        <w:tc>
          <w:tcPr>
            <w:tcW w:w="1634" w:type="pct"/>
          </w:tcPr>
          <w:p w14:paraId="66F3E95C" w14:textId="77777777" w:rsidR="00BA6353" w:rsidRPr="00DE777E" w:rsidRDefault="00BA6353">
            <w:pPr>
              <w:rPr>
                <w:rFonts w:ascii="Montserrat" w:hAnsi="Montserrat"/>
                <w:szCs w:val="20"/>
              </w:rPr>
            </w:pPr>
          </w:p>
        </w:tc>
        <w:tc>
          <w:tcPr>
            <w:tcW w:w="841" w:type="pct"/>
          </w:tcPr>
          <w:p w14:paraId="364C63B0" w14:textId="77777777" w:rsidR="00BA6353" w:rsidRPr="00DE777E" w:rsidRDefault="00BA6353">
            <w:pPr>
              <w:rPr>
                <w:rFonts w:ascii="Montserrat" w:hAnsi="Montserrat"/>
                <w:szCs w:val="20"/>
              </w:rPr>
            </w:pPr>
          </w:p>
        </w:tc>
        <w:tc>
          <w:tcPr>
            <w:tcW w:w="842" w:type="pct"/>
          </w:tcPr>
          <w:p w14:paraId="2B9914AE" w14:textId="77777777" w:rsidR="00BA6353" w:rsidRPr="00DE777E" w:rsidRDefault="00BA6353">
            <w:pPr>
              <w:rPr>
                <w:rFonts w:ascii="Montserrat" w:hAnsi="Montserrat"/>
                <w:szCs w:val="20"/>
              </w:rPr>
            </w:pPr>
          </w:p>
        </w:tc>
        <w:tc>
          <w:tcPr>
            <w:tcW w:w="842" w:type="pct"/>
          </w:tcPr>
          <w:p w14:paraId="2ABB2477" w14:textId="77777777" w:rsidR="00BA6353" w:rsidRPr="00DE777E" w:rsidRDefault="00BA6353">
            <w:pPr>
              <w:rPr>
                <w:rFonts w:ascii="Montserrat" w:hAnsi="Montserrat"/>
                <w:szCs w:val="20"/>
              </w:rPr>
            </w:pPr>
          </w:p>
        </w:tc>
        <w:tc>
          <w:tcPr>
            <w:tcW w:w="841" w:type="pct"/>
          </w:tcPr>
          <w:p w14:paraId="6872A71E" w14:textId="77777777" w:rsidR="00BA6353" w:rsidRPr="00DE777E" w:rsidRDefault="00BA6353">
            <w:pPr>
              <w:rPr>
                <w:rFonts w:ascii="Montserrat" w:hAnsi="Montserrat"/>
                <w:szCs w:val="20"/>
              </w:rPr>
            </w:pPr>
          </w:p>
        </w:tc>
      </w:tr>
      <w:tr w:rsidR="00BA6353" w:rsidRPr="00DE777E" w14:paraId="62B5C791" w14:textId="77777777" w:rsidTr="00762DF1">
        <w:trPr>
          <w:trHeight w:val="576"/>
        </w:trPr>
        <w:tc>
          <w:tcPr>
            <w:tcW w:w="1634" w:type="pct"/>
          </w:tcPr>
          <w:p w14:paraId="49C9B6CA" w14:textId="77777777" w:rsidR="00BA6353" w:rsidRPr="00DE777E" w:rsidRDefault="00BA6353">
            <w:pPr>
              <w:rPr>
                <w:rFonts w:ascii="Montserrat" w:hAnsi="Montserrat"/>
                <w:szCs w:val="20"/>
              </w:rPr>
            </w:pPr>
          </w:p>
        </w:tc>
        <w:tc>
          <w:tcPr>
            <w:tcW w:w="841" w:type="pct"/>
          </w:tcPr>
          <w:p w14:paraId="5A763F52" w14:textId="77777777" w:rsidR="00BA6353" w:rsidRPr="00DE777E" w:rsidRDefault="00BA6353">
            <w:pPr>
              <w:rPr>
                <w:rFonts w:ascii="Montserrat" w:hAnsi="Montserrat"/>
                <w:szCs w:val="20"/>
              </w:rPr>
            </w:pPr>
          </w:p>
        </w:tc>
        <w:tc>
          <w:tcPr>
            <w:tcW w:w="842" w:type="pct"/>
          </w:tcPr>
          <w:p w14:paraId="056801C3" w14:textId="77777777" w:rsidR="00BA6353" w:rsidRPr="00DE777E" w:rsidRDefault="00BA6353">
            <w:pPr>
              <w:rPr>
                <w:rFonts w:ascii="Montserrat" w:hAnsi="Montserrat"/>
                <w:szCs w:val="20"/>
              </w:rPr>
            </w:pPr>
          </w:p>
        </w:tc>
        <w:tc>
          <w:tcPr>
            <w:tcW w:w="842" w:type="pct"/>
          </w:tcPr>
          <w:p w14:paraId="02184892" w14:textId="77777777" w:rsidR="00BA6353" w:rsidRPr="00DE777E" w:rsidRDefault="00BA6353">
            <w:pPr>
              <w:rPr>
                <w:rFonts w:ascii="Montserrat" w:hAnsi="Montserrat"/>
                <w:szCs w:val="20"/>
              </w:rPr>
            </w:pPr>
          </w:p>
        </w:tc>
        <w:tc>
          <w:tcPr>
            <w:tcW w:w="841" w:type="pct"/>
          </w:tcPr>
          <w:p w14:paraId="78A4BB63" w14:textId="77777777" w:rsidR="00BA6353" w:rsidRPr="00DE777E" w:rsidRDefault="00BA6353">
            <w:pPr>
              <w:rPr>
                <w:rFonts w:ascii="Montserrat" w:hAnsi="Montserrat"/>
                <w:szCs w:val="20"/>
              </w:rPr>
            </w:pPr>
          </w:p>
        </w:tc>
      </w:tr>
      <w:tr w:rsidR="00BA6353" w:rsidRPr="00DE777E" w14:paraId="685D3A67" w14:textId="77777777" w:rsidTr="00762DF1">
        <w:trPr>
          <w:trHeight w:val="576"/>
        </w:trPr>
        <w:tc>
          <w:tcPr>
            <w:tcW w:w="1634" w:type="pct"/>
          </w:tcPr>
          <w:p w14:paraId="72B5E728" w14:textId="77777777" w:rsidR="00BA6353" w:rsidRPr="00DE777E" w:rsidRDefault="00BA6353">
            <w:pPr>
              <w:rPr>
                <w:rFonts w:ascii="Montserrat" w:hAnsi="Montserrat"/>
                <w:szCs w:val="20"/>
              </w:rPr>
            </w:pPr>
          </w:p>
        </w:tc>
        <w:tc>
          <w:tcPr>
            <w:tcW w:w="841" w:type="pct"/>
          </w:tcPr>
          <w:p w14:paraId="4771CF6F" w14:textId="77777777" w:rsidR="00BA6353" w:rsidRPr="00DE777E" w:rsidRDefault="00BA6353">
            <w:pPr>
              <w:rPr>
                <w:rFonts w:ascii="Montserrat" w:hAnsi="Montserrat"/>
                <w:szCs w:val="20"/>
              </w:rPr>
            </w:pPr>
          </w:p>
        </w:tc>
        <w:tc>
          <w:tcPr>
            <w:tcW w:w="842" w:type="pct"/>
          </w:tcPr>
          <w:p w14:paraId="742FB05C" w14:textId="77777777" w:rsidR="00BA6353" w:rsidRPr="00DE777E" w:rsidRDefault="00BA6353">
            <w:pPr>
              <w:rPr>
                <w:rFonts w:ascii="Montserrat" w:hAnsi="Montserrat"/>
                <w:szCs w:val="20"/>
              </w:rPr>
            </w:pPr>
          </w:p>
        </w:tc>
        <w:tc>
          <w:tcPr>
            <w:tcW w:w="842" w:type="pct"/>
          </w:tcPr>
          <w:p w14:paraId="648DADDC" w14:textId="77777777" w:rsidR="00BA6353" w:rsidRPr="00DE777E" w:rsidRDefault="00BA6353">
            <w:pPr>
              <w:rPr>
                <w:rFonts w:ascii="Montserrat" w:hAnsi="Montserrat"/>
                <w:szCs w:val="20"/>
              </w:rPr>
            </w:pPr>
          </w:p>
        </w:tc>
        <w:tc>
          <w:tcPr>
            <w:tcW w:w="841" w:type="pct"/>
          </w:tcPr>
          <w:p w14:paraId="2A53B541" w14:textId="77777777" w:rsidR="00BA6353" w:rsidRPr="00DE777E" w:rsidRDefault="00BA6353">
            <w:pPr>
              <w:rPr>
                <w:rFonts w:ascii="Montserrat" w:hAnsi="Montserrat"/>
                <w:szCs w:val="20"/>
              </w:rPr>
            </w:pPr>
          </w:p>
        </w:tc>
      </w:tr>
      <w:tr w:rsidR="00762DF1" w:rsidRPr="00DE777E" w14:paraId="33653B10" w14:textId="77777777" w:rsidTr="00AD036B">
        <w:trPr>
          <w:trHeight w:val="576"/>
        </w:trPr>
        <w:tc>
          <w:tcPr>
            <w:tcW w:w="4159" w:type="pct"/>
            <w:gridSpan w:val="4"/>
            <w:shd w:val="clear" w:color="auto" w:fill="D9D9D9" w:themeFill="background1" w:themeFillShade="D9"/>
            <w:vAlign w:val="center"/>
          </w:tcPr>
          <w:p w14:paraId="7A2CF48E" w14:textId="6684349A" w:rsidR="00762DF1" w:rsidRPr="00DE777E" w:rsidRDefault="00762DF1" w:rsidP="00762DF1">
            <w:pPr>
              <w:jc w:val="right"/>
              <w:rPr>
                <w:rFonts w:ascii="Montserrat" w:hAnsi="Montserrat"/>
                <w:szCs w:val="20"/>
              </w:rPr>
            </w:pPr>
            <w:r w:rsidRPr="00DE777E">
              <w:rPr>
                <w:rFonts w:ascii="Montserrat" w:hAnsi="Montserrat"/>
                <w:b/>
                <w:bCs/>
                <w:sz w:val="16"/>
                <w:szCs w:val="16"/>
              </w:rPr>
              <w:t>TOTAL FOR OTHER CHARGES:</w:t>
            </w:r>
          </w:p>
        </w:tc>
        <w:tc>
          <w:tcPr>
            <w:tcW w:w="841" w:type="pct"/>
            <w:shd w:val="clear" w:color="auto" w:fill="D9D9D9" w:themeFill="background1" w:themeFillShade="D9"/>
          </w:tcPr>
          <w:p w14:paraId="29AED66F" w14:textId="77777777" w:rsidR="00762DF1" w:rsidRPr="00DE777E" w:rsidRDefault="00762DF1">
            <w:pPr>
              <w:rPr>
                <w:rFonts w:ascii="Montserrat" w:hAnsi="Montserrat"/>
                <w:szCs w:val="20"/>
              </w:rPr>
            </w:pPr>
          </w:p>
        </w:tc>
      </w:tr>
    </w:tbl>
    <w:p w14:paraId="4D97AD61" w14:textId="234C6BD2" w:rsidR="00BA6353" w:rsidRPr="00DE777E" w:rsidRDefault="00BA6353" w:rsidP="00BA6353">
      <w:pPr>
        <w:rPr>
          <w:rFonts w:ascii="Montserrat" w:hAnsi="Montserrat"/>
        </w:rPr>
      </w:pPr>
      <w:r w:rsidRPr="00DE777E">
        <w:rPr>
          <w:rFonts w:ascii="Montserrat" w:hAnsi="Montserrat"/>
        </w:rPr>
        <w:t xml:space="preserve">Using the space below, explain how the costs for </w:t>
      </w:r>
      <w:r w:rsidR="00762DF1">
        <w:rPr>
          <w:rFonts w:ascii="Montserrat" w:hAnsi="Montserrat"/>
        </w:rPr>
        <w:t>other charges</w:t>
      </w:r>
      <w:r w:rsidRPr="00DE777E">
        <w:rPr>
          <w:rFonts w:ascii="Montserrat" w:hAnsi="Montserrat"/>
        </w:rPr>
        <w:t xml:space="preserve"> above are necessary, reasonable, and cost- effective.</w:t>
      </w:r>
    </w:p>
    <w:tbl>
      <w:tblPr>
        <w:tblStyle w:val="TableGrid"/>
        <w:tblW w:w="0" w:type="auto"/>
        <w:tblLook w:val="04A0" w:firstRow="1" w:lastRow="0" w:firstColumn="1" w:lastColumn="0" w:noHBand="0" w:noVBand="1"/>
      </w:tblPr>
      <w:tblGrid>
        <w:gridCol w:w="9350"/>
      </w:tblGrid>
      <w:tr w:rsidR="00BA6353" w:rsidRPr="00DE777E" w14:paraId="7CC9F0DA" w14:textId="77777777">
        <w:trPr>
          <w:trHeight w:val="874"/>
        </w:trPr>
        <w:tc>
          <w:tcPr>
            <w:tcW w:w="9350" w:type="dxa"/>
          </w:tcPr>
          <w:p w14:paraId="4EE3308A" w14:textId="77777777" w:rsidR="00BA6353" w:rsidRPr="00DE777E" w:rsidRDefault="00BA6353">
            <w:pPr>
              <w:rPr>
                <w:rFonts w:ascii="Montserrat" w:hAnsi="Montserrat"/>
              </w:rPr>
            </w:pPr>
            <w:r w:rsidRPr="00DE777E">
              <w:rPr>
                <w:rFonts w:ascii="Montserrat" w:hAnsi="Montserrat"/>
              </w:rPr>
              <w:t>Type response here.</w:t>
            </w:r>
          </w:p>
        </w:tc>
      </w:tr>
    </w:tbl>
    <w:p w14:paraId="6A29C96A" w14:textId="77777777" w:rsidR="00BA6353" w:rsidRDefault="00BA6353" w:rsidP="00BA6353">
      <w:pPr>
        <w:pStyle w:val="Heading3"/>
        <w:rPr>
          <w:rFonts w:ascii="Montserrat" w:hAnsi="Montserrat"/>
        </w:rPr>
      </w:pPr>
      <w:r w:rsidRPr="00DE777E">
        <w:rPr>
          <w:rFonts w:ascii="Montserrat" w:hAnsi="Montserrat"/>
        </w:rPr>
        <w:t>Equipment</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055"/>
        <w:gridCol w:w="1572"/>
        <w:gridCol w:w="1575"/>
        <w:gridCol w:w="1575"/>
        <w:gridCol w:w="1573"/>
      </w:tblGrid>
      <w:tr w:rsidR="00762DF1" w:rsidRPr="00DE777E" w14:paraId="111CBD3B" w14:textId="77777777" w:rsidTr="00F77C94">
        <w:trPr>
          <w:trHeight w:val="720"/>
          <w:tblHeader/>
        </w:trPr>
        <w:tc>
          <w:tcPr>
            <w:tcW w:w="1634" w:type="pct"/>
            <w:shd w:val="clear" w:color="auto" w:fill="404040" w:themeFill="text1" w:themeFillTint="BF"/>
            <w:vAlign w:val="center"/>
          </w:tcPr>
          <w:p w14:paraId="55262F71" w14:textId="77777777" w:rsidR="00762DF1" w:rsidRPr="00DE777E" w:rsidRDefault="00762DF1" w:rsidP="00F77C94">
            <w:pPr>
              <w:pStyle w:val="TableHeaders"/>
              <w:framePr w:hSpace="0" w:wrap="auto" w:vAnchor="margin" w:hAnchor="text" w:yAlign="inline"/>
              <w:spacing w:after="120"/>
              <w:rPr>
                <w:rFonts w:ascii="Montserrat" w:hAnsi="Montserrat"/>
              </w:rPr>
            </w:pPr>
            <w:r w:rsidRPr="00DE777E">
              <w:rPr>
                <w:rFonts w:ascii="Montserrat" w:hAnsi="Montserrat"/>
              </w:rPr>
              <w:t>Line item</w:t>
            </w:r>
          </w:p>
        </w:tc>
        <w:tc>
          <w:tcPr>
            <w:tcW w:w="841" w:type="pct"/>
            <w:shd w:val="clear" w:color="auto" w:fill="404040" w:themeFill="text1" w:themeFillTint="BF"/>
            <w:vAlign w:val="center"/>
          </w:tcPr>
          <w:p w14:paraId="34F6E1E3" w14:textId="77777777" w:rsidR="00762DF1" w:rsidRPr="00DE777E" w:rsidRDefault="00762DF1" w:rsidP="00F77C94">
            <w:pPr>
              <w:pStyle w:val="TableHeaders"/>
              <w:framePr w:hSpace="0" w:wrap="auto" w:vAnchor="margin" w:hAnchor="text" w:yAlign="inline"/>
              <w:spacing w:after="120"/>
              <w:rPr>
                <w:rFonts w:ascii="Montserrat" w:hAnsi="Montserrat"/>
              </w:rPr>
            </w:pPr>
            <w:r>
              <w:rPr>
                <w:rFonts w:ascii="Montserrat" w:hAnsi="Montserrat"/>
              </w:rPr>
              <w:t>Quantity</w:t>
            </w:r>
          </w:p>
        </w:tc>
        <w:tc>
          <w:tcPr>
            <w:tcW w:w="842" w:type="pct"/>
            <w:shd w:val="clear" w:color="auto" w:fill="404040" w:themeFill="text1" w:themeFillTint="BF"/>
            <w:vAlign w:val="center"/>
          </w:tcPr>
          <w:p w14:paraId="7E448127" w14:textId="77777777" w:rsidR="00762DF1" w:rsidRPr="00DE777E" w:rsidRDefault="00762DF1" w:rsidP="00F77C94">
            <w:pPr>
              <w:pStyle w:val="TableHeaders"/>
              <w:framePr w:hSpace="0" w:wrap="auto" w:vAnchor="margin" w:hAnchor="text" w:yAlign="inline"/>
              <w:spacing w:after="120"/>
              <w:rPr>
                <w:rFonts w:ascii="Montserrat" w:hAnsi="Montserrat"/>
              </w:rPr>
            </w:pPr>
            <w:r>
              <w:rPr>
                <w:rFonts w:ascii="Montserrat" w:hAnsi="Montserrat"/>
              </w:rPr>
              <w:t>Amount or Price</w:t>
            </w:r>
          </w:p>
        </w:tc>
        <w:tc>
          <w:tcPr>
            <w:tcW w:w="842" w:type="pct"/>
            <w:shd w:val="clear" w:color="auto" w:fill="404040" w:themeFill="text1" w:themeFillTint="BF"/>
            <w:vAlign w:val="center"/>
          </w:tcPr>
          <w:p w14:paraId="251B9E25" w14:textId="77777777" w:rsidR="00762DF1" w:rsidRPr="00762DF1" w:rsidRDefault="00762DF1" w:rsidP="00F77C94">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In-Kind</w:t>
            </w:r>
          </w:p>
        </w:tc>
        <w:tc>
          <w:tcPr>
            <w:tcW w:w="841" w:type="pct"/>
            <w:shd w:val="clear" w:color="auto" w:fill="404040" w:themeFill="text1" w:themeFillTint="BF"/>
            <w:vAlign w:val="center"/>
          </w:tcPr>
          <w:p w14:paraId="2F8EB75A" w14:textId="77777777" w:rsidR="00762DF1" w:rsidRPr="00762DF1" w:rsidRDefault="00762DF1" w:rsidP="00F77C94">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Total</w:t>
            </w:r>
          </w:p>
        </w:tc>
      </w:tr>
      <w:tr w:rsidR="00762DF1" w:rsidRPr="00DE777E" w14:paraId="7F1864D7" w14:textId="77777777" w:rsidTr="00F77C94">
        <w:trPr>
          <w:trHeight w:val="576"/>
        </w:trPr>
        <w:tc>
          <w:tcPr>
            <w:tcW w:w="1634" w:type="pct"/>
          </w:tcPr>
          <w:p w14:paraId="1694497E" w14:textId="77777777" w:rsidR="00762DF1" w:rsidRPr="00DE777E" w:rsidRDefault="00762DF1" w:rsidP="00F77C94">
            <w:pPr>
              <w:rPr>
                <w:rFonts w:ascii="Montserrat" w:hAnsi="Montserrat"/>
                <w:szCs w:val="20"/>
              </w:rPr>
            </w:pPr>
          </w:p>
        </w:tc>
        <w:tc>
          <w:tcPr>
            <w:tcW w:w="841" w:type="pct"/>
          </w:tcPr>
          <w:p w14:paraId="51D41E12" w14:textId="77777777" w:rsidR="00762DF1" w:rsidRPr="00DE777E" w:rsidRDefault="00762DF1" w:rsidP="00F77C94">
            <w:pPr>
              <w:rPr>
                <w:rFonts w:ascii="Montserrat" w:hAnsi="Montserrat"/>
                <w:szCs w:val="20"/>
              </w:rPr>
            </w:pPr>
          </w:p>
        </w:tc>
        <w:tc>
          <w:tcPr>
            <w:tcW w:w="842" w:type="pct"/>
          </w:tcPr>
          <w:p w14:paraId="51927453" w14:textId="77777777" w:rsidR="00762DF1" w:rsidRPr="00DE777E" w:rsidRDefault="00762DF1" w:rsidP="00F77C94">
            <w:pPr>
              <w:rPr>
                <w:rFonts w:ascii="Montserrat" w:hAnsi="Montserrat"/>
                <w:szCs w:val="20"/>
              </w:rPr>
            </w:pPr>
          </w:p>
        </w:tc>
        <w:tc>
          <w:tcPr>
            <w:tcW w:w="842" w:type="pct"/>
          </w:tcPr>
          <w:p w14:paraId="7A85818B" w14:textId="77777777" w:rsidR="00762DF1" w:rsidRPr="00DE777E" w:rsidRDefault="00762DF1" w:rsidP="00F77C94">
            <w:pPr>
              <w:rPr>
                <w:rFonts w:ascii="Montserrat" w:hAnsi="Montserrat"/>
                <w:szCs w:val="20"/>
              </w:rPr>
            </w:pPr>
          </w:p>
        </w:tc>
        <w:tc>
          <w:tcPr>
            <w:tcW w:w="841" w:type="pct"/>
          </w:tcPr>
          <w:p w14:paraId="6EC7B930" w14:textId="77777777" w:rsidR="00762DF1" w:rsidRPr="00DE777E" w:rsidRDefault="00762DF1" w:rsidP="00F77C94">
            <w:pPr>
              <w:rPr>
                <w:rFonts w:ascii="Montserrat" w:hAnsi="Montserrat"/>
                <w:szCs w:val="20"/>
              </w:rPr>
            </w:pPr>
          </w:p>
        </w:tc>
      </w:tr>
      <w:tr w:rsidR="00762DF1" w:rsidRPr="00DE777E" w14:paraId="30E364D5" w14:textId="77777777" w:rsidTr="00F77C94">
        <w:trPr>
          <w:trHeight w:val="576"/>
        </w:trPr>
        <w:tc>
          <w:tcPr>
            <w:tcW w:w="1634" w:type="pct"/>
          </w:tcPr>
          <w:p w14:paraId="65E1766D" w14:textId="77777777" w:rsidR="00762DF1" w:rsidRPr="00DE777E" w:rsidRDefault="00762DF1" w:rsidP="00F77C94">
            <w:pPr>
              <w:rPr>
                <w:rFonts w:ascii="Montserrat" w:hAnsi="Montserrat"/>
                <w:szCs w:val="20"/>
              </w:rPr>
            </w:pPr>
          </w:p>
        </w:tc>
        <w:tc>
          <w:tcPr>
            <w:tcW w:w="841" w:type="pct"/>
          </w:tcPr>
          <w:p w14:paraId="15892A36" w14:textId="77777777" w:rsidR="00762DF1" w:rsidRPr="00DE777E" w:rsidRDefault="00762DF1" w:rsidP="00F77C94">
            <w:pPr>
              <w:rPr>
                <w:rFonts w:ascii="Montserrat" w:hAnsi="Montserrat"/>
                <w:szCs w:val="20"/>
              </w:rPr>
            </w:pPr>
          </w:p>
        </w:tc>
        <w:tc>
          <w:tcPr>
            <w:tcW w:w="842" w:type="pct"/>
          </w:tcPr>
          <w:p w14:paraId="4A2521B3" w14:textId="77777777" w:rsidR="00762DF1" w:rsidRPr="00DE777E" w:rsidRDefault="00762DF1" w:rsidP="00F77C94">
            <w:pPr>
              <w:rPr>
                <w:rFonts w:ascii="Montserrat" w:hAnsi="Montserrat"/>
                <w:szCs w:val="20"/>
              </w:rPr>
            </w:pPr>
          </w:p>
        </w:tc>
        <w:tc>
          <w:tcPr>
            <w:tcW w:w="842" w:type="pct"/>
          </w:tcPr>
          <w:p w14:paraId="0D8A9FD4" w14:textId="77777777" w:rsidR="00762DF1" w:rsidRPr="00DE777E" w:rsidRDefault="00762DF1" w:rsidP="00F77C94">
            <w:pPr>
              <w:rPr>
                <w:rFonts w:ascii="Montserrat" w:hAnsi="Montserrat"/>
                <w:szCs w:val="20"/>
              </w:rPr>
            </w:pPr>
          </w:p>
        </w:tc>
        <w:tc>
          <w:tcPr>
            <w:tcW w:w="841" w:type="pct"/>
          </w:tcPr>
          <w:p w14:paraId="1A224CA7" w14:textId="77777777" w:rsidR="00762DF1" w:rsidRPr="00DE777E" w:rsidRDefault="00762DF1" w:rsidP="00F77C94">
            <w:pPr>
              <w:rPr>
                <w:rFonts w:ascii="Montserrat" w:hAnsi="Montserrat"/>
                <w:szCs w:val="20"/>
              </w:rPr>
            </w:pPr>
          </w:p>
        </w:tc>
      </w:tr>
      <w:tr w:rsidR="00762DF1" w:rsidRPr="00DE777E" w14:paraId="2120A022" w14:textId="77777777" w:rsidTr="00F77C94">
        <w:trPr>
          <w:trHeight w:val="576"/>
        </w:trPr>
        <w:tc>
          <w:tcPr>
            <w:tcW w:w="1634" w:type="pct"/>
          </w:tcPr>
          <w:p w14:paraId="1EA001C5" w14:textId="77777777" w:rsidR="00762DF1" w:rsidRPr="00DE777E" w:rsidRDefault="00762DF1" w:rsidP="00F77C94">
            <w:pPr>
              <w:rPr>
                <w:rFonts w:ascii="Montserrat" w:hAnsi="Montserrat"/>
                <w:szCs w:val="20"/>
              </w:rPr>
            </w:pPr>
          </w:p>
        </w:tc>
        <w:tc>
          <w:tcPr>
            <w:tcW w:w="841" w:type="pct"/>
          </w:tcPr>
          <w:p w14:paraId="7B70937E" w14:textId="77777777" w:rsidR="00762DF1" w:rsidRPr="00DE777E" w:rsidRDefault="00762DF1" w:rsidP="00F77C94">
            <w:pPr>
              <w:rPr>
                <w:rFonts w:ascii="Montserrat" w:hAnsi="Montserrat"/>
                <w:szCs w:val="20"/>
              </w:rPr>
            </w:pPr>
          </w:p>
        </w:tc>
        <w:tc>
          <w:tcPr>
            <w:tcW w:w="842" w:type="pct"/>
          </w:tcPr>
          <w:p w14:paraId="28D73A11" w14:textId="77777777" w:rsidR="00762DF1" w:rsidRPr="00DE777E" w:rsidRDefault="00762DF1" w:rsidP="00F77C94">
            <w:pPr>
              <w:rPr>
                <w:rFonts w:ascii="Montserrat" w:hAnsi="Montserrat"/>
                <w:szCs w:val="20"/>
              </w:rPr>
            </w:pPr>
          </w:p>
        </w:tc>
        <w:tc>
          <w:tcPr>
            <w:tcW w:w="842" w:type="pct"/>
          </w:tcPr>
          <w:p w14:paraId="63DB6A3A" w14:textId="77777777" w:rsidR="00762DF1" w:rsidRPr="00DE777E" w:rsidRDefault="00762DF1" w:rsidP="00F77C94">
            <w:pPr>
              <w:rPr>
                <w:rFonts w:ascii="Montserrat" w:hAnsi="Montserrat"/>
                <w:szCs w:val="20"/>
              </w:rPr>
            </w:pPr>
          </w:p>
        </w:tc>
        <w:tc>
          <w:tcPr>
            <w:tcW w:w="841" w:type="pct"/>
          </w:tcPr>
          <w:p w14:paraId="73871AEB" w14:textId="77777777" w:rsidR="00762DF1" w:rsidRPr="00DE777E" w:rsidRDefault="00762DF1" w:rsidP="00F77C94">
            <w:pPr>
              <w:rPr>
                <w:rFonts w:ascii="Montserrat" w:hAnsi="Montserrat"/>
                <w:szCs w:val="20"/>
              </w:rPr>
            </w:pPr>
          </w:p>
        </w:tc>
      </w:tr>
      <w:tr w:rsidR="00762DF1" w:rsidRPr="00DE777E" w14:paraId="635F76C9" w14:textId="77777777" w:rsidTr="00F77C94">
        <w:trPr>
          <w:trHeight w:val="576"/>
        </w:trPr>
        <w:tc>
          <w:tcPr>
            <w:tcW w:w="1634" w:type="pct"/>
          </w:tcPr>
          <w:p w14:paraId="7BAC0E71" w14:textId="77777777" w:rsidR="00762DF1" w:rsidRPr="00DE777E" w:rsidRDefault="00762DF1" w:rsidP="00F77C94">
            <w:pPr>
              <w:rPr>
                <w:rFonts w:ascii="Montserrat" w:hAnsi="Montserrat"/>
                <w:szCs w:val="20"/>
              </w:rPr>
            </w:pPr>
          </w:p>
        </w:tc>
        <w:tc>
          <w:tcPr>
            <w:tcW w:w="841" w:type="pct"/>
          </w:tcPr>
          <w:p w14:paraId="12B2F9F1" w14:textId="77777777" w:rsidR="00762DF1" w:rsidRPr="00DE777E" w:rsidRDefault="00762DF1" w:rsidP="00F77C94">
            <w:pPr>
              <w:rPr>
                <w:rFonts w:ascii="Montserrat" w:hAnsi="Montserrat"/>
                <w:szCs w:val="20"/>
              </w:rPr>
            </w:pPr>
          </w:p>
        </w:tc>
        <w:tc>
          <w:tcPr>
            <w:tcW w:w="842" w:type="pct"/>
          </w:tcPr>
          <w:p w14:paraId="772B53CF" w14:textId="77777777" w:rsidR="00762DF1" w:rsidRPr="00DE777E" w:rsidRDefault="00762DF1" w:rsidP="00F77C94">
            <w:pPr>
              <w:rPr>
                <w:rFonts w:ascii="Montserrat" w:hAnsi="Montserrat"/>
                <w:szCs w:val="20"/>
              </w:rPr>
            </w:pPr>
          </w:p>
        </w:tc>
        <w:tc>
          <w:tcPr>
            <w:tcW w:w="842" w:type="pct"/>
          </w:tcPr>
          <w:p w14:paraId="543B346B" w14:textId="77777777" w:rsidR="00762DF1" w:rsidRPr="00DE777E" w:rsidRDefault="00762DF1" w:rsidP="00F77C94">
            <w:pPr>
              <w:rPr>
                <w:rFonts w:ascii="Montserrat" w:hAnsi="Montserrat"/>
                <w:szCs w:val="20"/>
              </w:rPr>
            </w:pPr>
          </w:p>
        </w:tc>
        <w:tc>
          <w:tcPr>
            <w:tcW w:w="841" w:type="pct"/>
          </w:tcPr>
          <w:p w14:paraId="7E56CF66" w14:textId="77777777" w:rsidR="00762DF1" w:rsidRPr="00DE777E" w:rsidRDefault="00762DF1" w:rsidP="00F77C94">
            <w:pPr>
              <w:rPr>
                <w:rFonts w:ascii="Montserrat" w:hAnsi="Montserrat"/>
                <w:szCs w:val="20"/>
              </w:rPr>
            </w:pPr>
          </w:p>
        </w:tc>
      </w:tr>
      <w:tr w:rsidR="00762DF1" w:rsidRPr="00DE777E" w14:paraId="4E4E2DDE" w14:textId="77777777" w:rsidTr="00AD036B">
        <w:trPr>
          <w:trHeight w:val="576"/>
        </w:trPr>
        <w:tc>
          <w:tcPr>
            <w:tcW w:w="4159" w:type="pct"/>
            <w:gridSpan w:val="4"/>
            <w:shd w:val="clear" w:color="auto" w:fill="D9D9D9" w:themeFill="background1" w:themeFillShade="D9"/>
            <w:vAlign w:val="center"/>
          </w:tcPr>
          <w:p w14:paraId="605CEB3D" w14:textId="7F658EEE" w:rsidR="00762DF1" w:rsidRPr="00DE777E" w:rsidRDefault="00762DF1" w:rsidP="00F77C94">
            <w:pPr>
              <w:jc w:val="right"/>
              <w:rPr>
                <w:rFonts w:ascii="Montserrat" w:hAnsi="Montserrat"/>
                <w:szCs w:val="20"/>
              </w:rPr>
            </w:pPr>
            <w:r w:rsidRPr="00DE777E">
              <w:rPr>
                <w:rFonts w:ascii="Montserrat" w:hAnsi="Montserrat"/>
                <w:b/>
                <w:bCs/>
                <w:sz w:val="16"/>
                <w:szCs w:val="16"/>
              </w:rPr>
              <w:t xml:space="preserve">TOTAL FOR </w:t>
            </w:r>
            <w:r>
              <w:rPr>
                <w:rFonts w:ascii="Montserrat" w:hAnsi="Montserrat"/>
                <w:b/>
                <w:bCs/>
                <w:sz w:val="16"/>
                <w:szCs w:val="16"/>
              </w:rPr>
              <w:t>EQUIPMENT</w:t>
            </w:r>
            <w:r w:rsidRPr="00DE777E">
              <w:rPr>
                <w:rFonts w:ascii="Montserrat" w:hAnsi="Montserrat"/>
                <w:b/>
                <w:bCs/>
                <w:sz w:val="16"/>
                <w:szCs w:val="16"/>
              </w:rPr>
              <w:t>:</w:t>
            </w:r>
          </w:p>
        </w:tc>
        <w:tc>
          <w:tcPr>
            <w:tcW w:w="841" w:type="pct"/>
            <w:shd w:val="clear" w:color="auto" w:fill="D9D9D9" w:themeFill="background1" w:themeFillShade="D9"/>
          </w:tcPr>
          <w:p w14:paraId="67B9646A" w14:textId="77777777" w:rsidR="00762DF1" w:rsidRPr="00DE777E" w:rsidRDefault="00762DF1" w:rsidP="00F77C94">
            <w:pPr>
              <w:rPr>
                <w:rFonts w:ascii="Montserrat" w:hAnsi="Montserrat"/>
                <w:szCs w:val="20"/>
              </w:rPr>
            </w:pPr>
          </w:p>
        </w:tc>
      </w:tr>
    </w:tbl>
    <w:p w14:paraId="54341B66" w14:textId="793CE766" w:rsidR="00BA6353" w:rsidRPr="00DE777E" w:rsidRDefault="00BA6353" w:rsidP="00BA6353">
      <w:pPr>
        <w:rPr>
          <w:rFonts w:ascii="Montserrat" w:hAnsi="Montserrat"/>
        </w:rPr>
      </w:pPr>
      <w:r w:rsidRPr="00DE777E">
        <w:rPr>
          <w:rFonts w:ascii="Montserrat" w:hAnsi="Montserrat"/>
        </w:rPr>
        <w:t xml:space="preserve">Using the space below, explain how the costs for </w:t>
      </w:r>
      <w:r w:rsidR="00762DF1">
        <w:rPr>
          <w:rFonts w:ascii="Montserrat" w:hAnsi="Montserrat"/>
        </w:rPr>
        <w:t>equipment</w:t>
      </w:r>
      <w:r w:rsidRPr="00DE777E">
        <w:rPr>
          <w:rFonts w:ascii="Montserrat" w:hAnsi="Montserrat"/>
        </w:rPr>
        <w:t xml:space="preserve"> above are necessary, reasonable, and cost- effective.</w:t>
      </w:r>
    </w:p>
    <w:tbl>
      <w:tblPr>
        <w:tblStyle w:val="TableGrid"/>
        <w:tblW w:w="0" w:type="auto"/>
        <w:tblLook w:val="04A0" w:firstRow="1" w:lastRow="0" w:firstColumn="1" w:lastColumn="0" w:noHBand="0" w:noVBand="1"/>
      </w:tblPr>
      <w:tblGrid>
        <w:gridCol w:w="9350"/>
      </w:tblGrid>
      <w:tr w:rsidR="00BA6353" w:rsidRPr="00DE777E" w14:paraId="5C096754" w14:textId="77777777">
        <w:trPr>
          <w:trHeight w:val="800"/>
        </w:trPr>
        <w:tc>
          <w:tcPr>
            <w:tcW w:w="9350" w:type="dxa"/>
          </w:tcPr>
          <w:p w14:paraId="6E0BF6D6" w14:textId="77777777" w:rsidR="00BA6353" w:rsidRPr="00DE777E" w:rsidRDefault="00BA6353">
            <w:pPr>
              <w:rPr>
                <w:rFonts w:ascii="Montserrat" w:hAnsi="Montserrat"/>
              </w:rPr>
            </w:pPr>
            <w:r w:rsidRPr="00DE777E">
              <w:rPr>
                <w:rFonts w:ascii="Montserrat" w:hAnsi="Montserrat"/>
              </w:rPr>
              <w:t>Type response here.</w:t>
            </w:r>
          </w:p>
        </w:tc>
      </w:tr>
    </w:tbl>
    <w:p w14:paraId="6FCDD775" w14:textId="77777777" w:rsidR="00BA6353" w:rsidRDefault="00BA6353" w:rsidP="00BA6353">
      <w:pPr>
        <w:pStyle w:val="Heading3"/>
        <w:rPr>
          <w:rFonts w:ascii="Montserrat" w:hAnsi="Montserrat"/>
        </w:rPr>
      </w:pPr>
      <w:r w:rsidRPr="00DE777E">
        <w:rPr>
          <w:rFonts w:ascii="Montserrat" w:hAnsi="Montserrat"/>
        </w:rPr>
        <w:t>Transfers (indirect costs)</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055"/>
        <w:gridCol w:w="1572"/>
        <w:gridCol w:w="1575"/>
        <w:gridCol w:w="1575"/>
        <w:gridCol w:w="1573"/>
      </w:tblGrid>
      <w:tr w:rsidR="00762DF1" w:rsidRPr="00DE777E" w14:paraId="7F25EFAA" w14:textId="77777777" w:rsidTr="00F77C94">
        <w:trPr>
          <w:trHeight w:val="720"/>
          <w:tblHeader/>
        </w:trPr>
        <w:tc>
          <w:tcPr>
            <w:tcW w:w="1634" w:type="pct"/>
            <w:shd w:val="clear" w:color="auto" w:fill="404040" w:themeFill="text1" w:themeFillTint="BF"/>
            <w:vAlign w:val="center"/>
          </w:tcPr>
          <w:p w14:paraId="4042F84D" w14:textId="77777777" w:rsidR="00762DF1" w:rsidRPr="00DE777E" w:rsidRDefault="00762DF1" w:rsidP="00F77C94">
            <w:pPr>
              <w:pStyle w:val="TableHeaders"/>
              <w:framePr w:hSpace="0" w:wrap="auto" w:vAnchor="margin" w:hAnchor="text" w:yAlign="inline"/>
              <w:spacing w:after="120"/>
              <w:rPr>
                <w:rFonts w:ascii="Montserrat" w:hAnsi="Montserrat"/>
              </w:rPr>
            </w:pPr>
            <w:r w:rsidRPr="00DE777E">
              <w:rPr>
                <w:rFonts w:ascii="Montserrat" w:hAnsi="Montserrat"/>
              </w:rPr>
              <w:lastRenderedPageBreak/>
              <w:t>Line item</w:t>
            </w:r>
          </w:p>
        </w:tc>
        <w:tc>
          <w:tcPr>
            <w:tcW w:w="841" w:type="pct"/>
            <w:shd w:val="clear" w:color="auto" w:fill="404040" w:themeFill="text1" w:themeFillTint="BF"/>
            <w:vAlign w:val="center"/>
          </w:tcPr>
          <w:p w14:paraId="643C7B49" w14:textId="77777777" w:rsidR="00762DF1" w:rsidRPr="00DE777E" w:rsidRDefault="00762DF1" w:rsidP="00F77C94">
            <w:pPr>
              <w:pStyle w:val="TableHeaders"/>
              <w:framePr w:hSpace="0" w:wrap="auto" w:vAnchor="margin" w:hAnchor="text" w:yAlign="inline"/>
              <w:spacing w:after="120"/>
              <w:rPr>
                <w:rFonts w:ascii="Montserrat" w:hAnsi="Montserrat"/>
              </w:rPr>
            </w:pPr>
            <w:r>
              <w:rPr>
                <w:rFonts w:ascii="Montserrat" w:hAnsi="Montserrat"/>
              </w:rPr>
              <w:t>Quantity</w:t>
            </w:r>
          </w:p>
        </w:tc>
        <w:tc>
          <w:tcPr>
            <w:tcW w:w="842" w:type="pct"/>
            <w:shd w:val="clear" w:color="auto" w:fill="404040" w:themeFill="text1" w:themeFillTint="BF"/>
            <w:vAlign w:val="center"/>
          </w:tcPr>
          <w:p w14:paraId="7F528D23" w14:textId="77777777" w:rsidR="00762DF1" w:rsidRPr="00DE777E" w:rsidRDefault="00762DF1" w:rsidP="00F77C94">
            <w:pPr>
              <w:pStyle w:val="TableHeaders"/>
              <w:framePr w:hSpace="0" w:wrap="auto" w:vAnchor="margin" w:hAnchor="text" w:yAlign="inline"/>
              <w:spacing w:after="120"/>
              <w:rPr>
                <w:rFonts w:ascii="Montserrat" w:hAnsi="Montserrat"/>
              </w:rPr>
            </w:pPr>
            <w:r>
              <w:rPr>
                <w:rFonts w:ascii="Montserrat" w:hAnsi="Montserrat"/>
              </w:rPr>
              <w:t>Amount or Price</w:t>
            </w:r>
          </w:p>
        </w:tc>
        <w:tc>
          <w:tcPr>
            <w:tcW w:w="842" w:type="pct"/>
            <w:shd w:val="clear" w:color="auto" w:fill="404040" w:themeFill="text1" w:themeFillTint="BF"/>
            <w:vAlign w:val="center"/>
          </w:tcPr>
          <w:p w14:paraId="1CFD6DF4" w14:textId="77777777" w:rsidR="00762DF1" w:rsidRPr="00762DF1" w:rsidRDefault="00762DF1" w:rsidP="00F77C94">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In-Kind</w:t>
            </w:r>
          </w:p>
        </w:tc>
        <w:tc>
          <w:tcPr>
            <w:tcW w:w="841" w:type="pct"/>
            <w:shd w:val="clear" w:color="auto" w:fill="404040" w:themeFill="text1" w:themeFillTint="BF"/>
            <w:vAlign w:val="center"/>
          </w:tcPr>
          <w:p w14:paraId="416FF565" w14:textId="77777777" w:rsidR="00762DF1" w:rsidRPr="00762DF1" w:rsidRDefault="00762DF1" w:rsidP="00F77C94">
            <w:pPr>
              <w:pStyle w:val="TableHeaders"/>
              <w:framePr w:hSpace="0" w:wrap="auto" w:vAnchor="margin" w:hAnchor="text" w:yAlign="inline"/>
              <w:spacing w:after="120"/>
              <w:rPr>
                <w:rStyle w:val="StyleBoldBackground1"/>
                <w:rFonts w:ascii="Montserrat" w:hAnsi="Montserrat"/>
                <w:b/>
                <w:bCs w:val="0"/>
              </w:rPr>
            </w:pPr>
            <w:r w:rsidRPr="00762DF1">
              <w:rPr>
                <w:rStyle w:val="StyleBoldBackground1"/>
                <w:rFonts w:ascii="Montserrat" w:hAnsi="Montserrat"/>
                <w:b/>
                <w:bCs w:val="0"/>
              </w:rPr>
              <w:t>Total</w:t>
            </w:r>
          </w:p>
        </w:tc>
      </w:tr>
      <w:tr w:rsidR="00762DF1" w:rsidRPr="00DE777E" w14:paraId="241D9587" w14:textId="77777777" w:rsidTr="00F77C94">
        <w:trPr>
          <w:trHeight w:val="576"/>
        </w:trPr>
        <w:tc>
          <w:tcPr>
            <w:tcW w:w="1634" w:type="pct"/>
          </w:tcPr>
          <w:p w14:paraId="6D685400" w14:textId="77777777" w:rsidR="00762DF1" w:rsidRPr="00DE777E" w:rsidRDefault="00762DF1" w:rsidP="00F77C94">
            <w:pPr>
              <w:rPr>
                <w:rFonts w:ascii="Montserrat" w:hAnsi="Montserrat"/>
                <w:szCs w:val="20"/>
              </w:rPr>
            </w:pPr>
          </w:p>
        </w:tc>
        <w:tc>
          <w:tcPr>
            <w:tcW w:w="841" w:type="pct"/>
          </w:tcPr>
          <w:p w14:paraId="566B7EF5" w14:textId="77777777" w:rsidR="00762DF1" w:rsidRPr="00DE777E" w:rsidRDefault="00762DF1" w:rsidP="00F77C94">
            <w:pPr>
              <w:rPr>
                <w:rFonts w:ascii="Montserrat" w:hAnsi="Montserrat"/>
                <w:szCs w:val="20"/>
              </w:rPr>
            </w:pPr>
          </w:p>
        </w:tc>
        <w:tc>
          <w:tcPr>
            <w:tcW w:w="842" w:type="pct"/>
          </w:tcPr>
          <w:p w14:paraId="74F259B0" w14:textId="77777777" w:rsidR="00762DF1" w:rsidRPr="00DE777E" w:rsidRDefault="00762DF1" w:rsidP="00F77C94">
            <w:pPr>
              <w:rPr>
                <w:rFonts w:ascii="Montserrat" w:hAnsi="Montserrat"/>
                <w:szCs w:val="20"/>
              </w:rPr>
            </w:pPr>
          </w:p>
        </w:tc>
        <w:tc>
          <w:tcPr>
            <w:tcW w:w="842" w:type="pct"/>
          </w:tcPr>
          <w:p w14:paraId="1067A93B" w14:textId="77777777" w:rsidR="00762DF1" w:rsidRPr="00DE777E" w:rsidRDefault="00762DF1" w:rsidP="00F77C94">
            <w:pPr>
              <w:rPr>
                <w:rFonts w:ascii="Montserrat" w:hAnsi="Montserrat"/>
                <w:szCs w:val="20"/>
              </w:rPr>
            </w:pPr>
          </w:p>
        </w:tc>
        <w:tc>
          <w:tcPr>
            <w:tcW w:w="841" w:type="pct"/>
          </w:tcPr>
          <w:p w14:paraId="73D3EC4F" w14:textId="77777777" w:rsidR="00762DF1" w:rsidRPr="00DE777E" w:rsidRDefault="00762DF1" w:rsidP="00F77C94">
            <w:pPr>
              <w:rPr>
                <w:rFonts w:ascii="Montserrat" w:hAnsi="Montserrat"/>
                <w:szCs w:val="20"/>
              </w:rPr>
            </w:pPr>
          </w:p>
        </w:tc>
      </w:tr>
      <w:tr w:rsidR="00762DF1" w:rsidRPr="00DE777E" w14:paraId="04B7DC07" w14:textId="77777777" w:rsidTr="00F77C94">
        <w:trPr>
          <w:trHeight w:val="576"/>
        </w:trPr>
        <w:tc>
          <w:tcPr>
            <w:tcW w:w="1634" w:type="pct"/>
          </w:tcPr>
          <w:p w14:paraId="1DFE1537" w14:textId="77777777" w:rsidR="00762DF1" w:rsidRPr="00DE777E" w:rsidRDefault="00762DF1" w:rsidP="00F77C94">
            <w:pPr>
              <w:rPr>
                <w:rFonts w:ascii="Montserrat" w:hAnsi="Montserrat"/>
                <w:szCs w:val="20"/>
              </w:rPr>
            </w:pPr>
          </w:p>
        </w:tc>
        <w:tc>
          <w:tcPr>
            <w:tcW w:w="841" w:type="pct"/>
          </w:tcPr>
          <w:p w14:paraId="3780A929" w14:textId="77777777" w:rsidR="00762DF1" w:rsidRPr="00DE777E" w:rsidRDefault="00762DF1" w:rsidP="00F77C94">
            <w:pPr>
              <w:rPr>
                <w:rFonts w:ascii="Montserrat" w:hAnsi="Montserrat"/>
                <w:szCs w:val="20"/>
              </w:rPr>
            </w:pPr>
          </w:p>
        </w:tc>
        <w:tc>
          <w:tcPr>
            <w:tcW w:w="842" w:type="pct"/>
          </w:tcPr>
          <w:p w14:paraId="5DE65CFD" w14:textId="77777777" w:rsidR="00762DF1" w:rsidRPr="00DE777E" w:rsidRDefault="00762DF1" w:rsidP="00F77C94">
            <w:pPr>
              <w:rPr>
                <w:rFonts w:ascii="Montserrat" w:hAnsi="Montserrat"/>
                <w:szCs w:val="20"/>
              </w:rPr>
            </w:pPr>
          </w:p>
        </w:tc>
        <w:tc>
          <w:tcPr>
            <w:tcW w:w="842" w:type="pct"/>
          </w:tcPr>
          <w:p w14:paraId="698A409B" w14:textId="77777777" w:rsidR="00762DF1" w:rsidRPr="00DE777E" w:rsidRDefault="00762DF1" w:rsidP="00F77C94">
            <w:pPr>
              <w:rPr>
                <w:rFonts w:ascii="Montserrat" w:hAnsi="Montserrat"/>
                <w:szCs w:val="20"/>
              </w:rPr>
            </w:pPr>
          </w:p>
        </w:tc>
        <w:tc>
          <w:tcPr>
            <w:tcW w:w="841" w:type="pct"/>
          </w:tcPr>
          <w:p w14:paraId="77DD6D52" w14:textId="77777777" w:rsidR="00762DF1" w:rsidRPr="00DE777E" w:rsidRDefault="00762DF1" w:rsidP="00F77C94">
            <w:pPr>
              <w:rPr>
                <w:rFonts w:ascii="Montserrat" w:hAnsi="Montserrat"/>
                <w:szCs w:val="20"/>
              </w:rPr>
            </w:pPr>
          </w:p>
        </w:tc>
      </w:tr>
      <w:tr w:rsidR="00762DF1" w:rsidRPr="00DE777E" w14:paraId="3A6F4A80" w14:textId="77777777" w:rsidTr="00F77C94">
        <w:trPr>
          <w:trHeight w:val="576"/>
        </w:trPr>
        <w:tc>
          <w:tcPr>
            <w:tcW w:w="1634" w:type="pct"/>
          </w:tcPr>
          <w:p w14:paraId="1C80A820" w14:textId="77777777" w:rsidR="00762DF1" w:rsidRPr="00DE777E" w:rsidRDefault="00762DF1" w:rsidP="00F77C94">
            <w:pPr>
              <w:rPr>
                <w:rFonts w:ascii="Montserrat" w:hAnsi="Montserrat"/>
                <w:szCs w:val="20"/>
              </w:rPr>
            </w:pPr>
          </w:p>
        </w:tc>
        <w:tc>
          <w:tcPr>
            <w:tcW w:w="841" w:type="pct"/>
          </w:tcPr>
          <w:p w14:paraId="0EBE9437" w14:textId="77777777" w:rsidR="00762DF1" w:rsidRPr="00DE777E" w:rsidRDefault="00762DF1" w:rsidP="00F77C94">
            <w:pPr>
              <w:rPr>
                <w:rFonts w:ascii="Montserrat" w:hAnsi="Montserrat"/>
                <w:szCs w:val="20"/>
              </w:rPr>
            </w:pPr>
          </w:p>
        </w:tc>
        <w:tc>
          <w:tcPr>
            <w:tcW w:w="842" w:type="pct"/>
          </w:tcPr>
          <w:p w14:paraId="4048CB7C" w14:textId="77777777" w:rsidR="00762DF1" w:rsidRPr="00DE777E" w:rsidRDefault="00762DF1" w:rsidP="00F77C94">
            <w:pPr>
              <w:rPr>
                <w:rFonts w:ascii="Montserrat" w:hAnsi="Montserrat"/>
                <w:szCs w:val="20"/>
              </w:rPr>
            </w:pPr>
          </w:p>
        </w:tc>
        <w:tc>
          <w:tcPr>
            <w:tcW w:w="842" w:type="pct"/>
          </w:tcPr>
          <w:p w14:paraId="43B33527" w14:textId="77777777" w:rsidR="00762DF1" w:rsidRPr="00DE777E" w:rsidRDefault="00762DF1" w:rsidP="00F77C94">
            <w:pPr>
              <w:rPr>
                <w:rFonts w:ascii="Montserrat" w:hAnsi="Montserrat"/>
                <w:szCs w:val="20"/>
              </w:rPr>
            </w:pPr>
          </w:p>
        </w:tc>
        <w:tc>
          <w:tcPr>
            <w:tcW w:w="841" w:type="pct"/>
          </w:tcPr>
          <w:p w14:paraId="4D0B0297" w14:textId="77777777" w:rsidR="00762DF1" w:rsidRPr="00DE777E" w:rsidRDefault="00762DF1" w:rsidP="00F77C94">
            <w:pPr>
              <w:rPr>
                <w:rFonts w:ascii="Montserrat" w:hAnsi="Montserrat"/>
                <w:szCs w:val="20"/>
              </w:rPr>
            </w:pPr>
          </w:p>
        </w:tc>
      </w:tr>
      <w:tr w:rsidR="00762DF1" w:rsidRPr="00DE777E" w14:paraId="4AD6A477" w14:textId="77777777" w:rsidTr="00F77C94">
        <w:trPr>
          <w:trHeight w:val="576"/>
        </w:trPr>
        <w:tc>
          <w:tcPr>
            <w:tcW w:w="1634" w:type="pct"/>
          </w:tcPr>
          <w:p w14:paraId="5A89DCB3" w14:textId="77777777" w:rsidR="00762DF1" w:rsidRPr="00DE777E" w:rsidRDefault="00762DF1" w:rsidP="00F77C94">
            <w:pPr>
              <w:rPr>
                <w:rFonts w:ascii="Montserrat" w:hAnsi="Montserrat"/>
                <w:szCs w:val="20"/>
              </w:rPr>
            </w:pPr>
          </w:p>
        </w:tc>
        <w:tc>
          <w:tcPr>
            <w:tcW w:w="841" w:type="pct"/>
          </w:tcPr>
          <w:p w14:paraId="75E4B4D0" w14:textId="77777777" w:rsidR="00762DF1" w:rsidRPr="00DE777E" w:rsidRDefault="00762DF1" w:rsidP="00F77C94">
            <w:pPr>
              <w:rPr>
                <w:rFonts w:ascii="Montserrat" w:hAnsi="Montserrat"/>
                <w:szCs w:val="20"/>
              </w:rPr>
            </w:pPr>
          </w:p>
        </w:tc>
        <w:tc>
          <w:tcPr>
            <w:tcW w:w="842" w:type="pct"/>
          </w:tcPr>
          <w:p w14:paraId="61F97E14" w14:textId="77777777" w:rsidR="00762DF1" w:rsidRPr="00DE777E" w:rsidRDefault="00762DF1" w:rsidP="00F77C94">
            <w:pPr>
              <w:rPr>
                <w:rFonts w:ascii="Montserrat" w:hAnsi="Montserrat"/>
                <w:szCs w:val="20"/>
              </w:rPr>
            </w:pPr>
          </w:p>
        </w:tc>
        <w:tc>
          <w:tcPr>
            <w:tcW w:w="842" w:type="pct"/>
          </w:tcPr>
          <w:p w14:paraId="3B66C279" w14:textId="77777777" w:rsidR="00762DF1" w:rsidRPr="00DE777E" w:rsidRDefault="00762DF1" w:rsidP="00F77C94">
            <w:pPr>
              <w:rPr>
                <w:rFonts w:ascii="Montserrat" w:hAnsi="Montserrat"/>
                <w:szCs w:val="20"/>
              </w:rPr>
            </w:pPr>
          </w:p>
        </w:tc>
        <w:tc>
          <w:tcPr>
            <w:tcW w:w="841" w:type="pct"/>
          </w:tcPr>
          <w:p w14:paraId="703F6370" w14:textId="77777777" w:rsidR="00762DF1" w:rsidRPr="00DE777E" w:rsidRDefault="00762DF1" w:rsidP="00F77C94">
            <w:pPr>
              <w:rPr>
                <w:rFonts w:ascii="Montserrat" w:hAnsi="Montserrat"/>
                <w:szCs w:val="20"/>
              </w:rPr>
            </w:pPr>
          </w:p>
        </w:tc>
      </w:tr>
      <w:tr w:rsidR="00762DF1" w:rsidRPr="00DE777E" w14:paraId="2260DABC" w14:textId="77777777" w:rsidTr="00AD036B">
        <w:trPr>
          <w:trHeight w:val="576"/>
        </w:trPr>
        <w:tc>
          <w:tcPr>
            <w:tcW w:w="4159" w:type="pct"/>
            <w:gridSpan w:val="4"/>
            <w:shd w:val="clear" w:color="auto" w:fill="D9D9D9" w:themeFill="background1" w:themeFillShade="D9"/>
            <w:vAlign w:val="center"/>
          </w:tcPr>
          <w:p w14:paraId="27704EE9" w14:textId="1D24F04B" w:rsidR="00762DF1" w:rsidRPr="00DE777E" w:rsidRDefault="00762DF1" w:rsidP="00F77C94">
            <w:pPr>
              <w:jc w:val="right"/>
              <w:rPr>
                <w:rFonts w:ascii="Montserrat" w:hAnsi="Montserrat"/>
                <w:szCs w:val="20"/>
              </w:rPr>
            </w:pPr>
            <w:r w:rsidRPr="00DE777E">
              <w:rPr>
                <w:rFonts w:ascii="Montserrat" w:hAnsi="Montserrat"/>
                <w:b/>
                <w:bCs/>
                <w:sz w:val="16"/>
                <w:szCs w:val="16"/>
              </w:rPr>
              <w:t xml:space="preserve">TOTAL FOR </w:t>
            </w:r>
            <w:r w:rsidR="00AD036B">
              <w:rPr>
                <w:rFonts w:ascii="Montserrat" w:hAnsi="Montserrat"/>
                <w:b/>
                <w:bCs/>
                <w:sz w:val="16"/>
                <w:szCs w:val="16"/>
              </w:rPr>
              <w:t>TRANSFERS (INDIRECT COSTS)</w:t>
            </w:r>
            <w:r w:rsidRPr="00DE777E">
              <w:rPr>
                <w:rFonts w:ascii="Montserrat" w:hAnsi="Montserrat"/>
                <w:b/>
                <w:bCs/>
                <w:sz w:val="16"/>
                <w:szCs w:val="16"/>
              </w:rPr>
              <w:t>:</w:t>
            </w:r>
          </w:p>
        </w:tc>
        <w:tc>
          <w:tcPr>
            <w:tcW w:w="841" w:type="pct"/>
            <w:shd w:val="clear" w:color="auto" w:fill="D9D9D9" w:themeFill="background1" w:themeFillShade="D9"/>
          </w:tcPr>
          <w:p w14:paraId="1A9006C8" w14:textId="77777777" w:rsidR="00762DF1" w:rsidRPr="00DE777E" w:rsidRDefault="00762DF1" w:rsidP="00F77C94">
            <w:pPr>
              <w:rPr>
                <w:rFonts w:ascii="Montserrat" w:hAnsi="Montserrat"/>
                <w:szCs w:val="20"/>
              </w:rPr>
            </w:pPr>
          </w:p>
        </w:tc>
      </w:tr>
    </w:tbl>
    <w:p w14:paraId="38229BCB" w14:textId="77777777" w:rsidR="00BA6353" w:rsidRPr="00DE777E" w:rsidRDefault="00BA6353" w:rsidP="00BA6353">
      <w:pPr>
        <w:rPr>
          <w:rFonts w:ascii="Montserrat" w:hAnsi="Montserrat"/>
        </w:rPr>
      </w:pPr>
      <w:r w:rsidRPr="00DE777E">
        <w:rPr>
          <w:rFonts w:ascii="Montserrat" w:hAnsi="Montserrat"/>
        </w:rPr>
        <w:t>Using the space below, explain how the costs for salaries &amp; wages above are necessary, reasonable, and cost- effective.</w:t>
      </w:r>
    </w:p>
    <w:tbl>
      <w:tblPr>
        <w:tblStyle w:val="TableGrid"/>
        <w:tblW w:w="0" w:type="auto"/>
        <w:tblLook w:val="04A0" w:firstRow="1" w:lastRow="0" w:firstColumn="1" w:lastColumn="0" w:noHBand="0" w:noVBand="1"/>
      </w:tblPr>
      <w:tblGrid>
        <w:gridCol w:w="9350"/>
      </w:tblGrid>
      <w:tr w:rsidR="00BA6353" w:rsidRPr="00DE777E" w14:paraId="2BAE24EA" w14:textId="77777777">
        <w:trPr>
          <w:trHeight w:val="784"/>
        </w:trPr>
        <w:tc>
          <w:tcPr>
            <w:tcW w:w="9350" w:type="dxa"/>
          </w:tcPr>
          <w:p w14:paraId="22BF9B1B" w14:textId="77777777" w:rsidR="00BA6353" w:rsidRPr="00DE777E" w:rsidRDefault="00BA6353">
            <w:pPr>
              <w:rPr>
                <w:rFonts w:ascii="Montserrat" w:hAnsi="Montserrat"/>
              </w:rPr>
            </w:pPr>
            <w:bookmarkStart w:id="23" w:name="_Hlk168477600"/>
            <w:r w:rsidRPr="00DE777E">
              <w:rPr>
                <w:rFonts w:ascii="Montserrat" w:hAnsi="Montserrat"/>
              </w:rPr>
              <w:t>Type response here.</w:t>
            </w:r>
          </w:p>
        </w:tc>
      </w:tr>
      <w:bookmarkEnd w:id="23"/>
    </w:tbl>
    <w:p w14:paraId="52CAF122" w14:textId="77777777" w:rsidR="00BA6353" w:rsidRPr="00DE777E" w:rsidRDefault="00BA6353" w:rsidP="00AD036B">
      <w:pPr>
        <w:spacing w:before="0" w:after="160" w:line="259" w:lineRule="auto"/>
        <w:rPr>
          <w:rFonts w:ascii="Montserrat" w:hAnsi="Montserrat"/>
        </w:rPr>
      </w:pPr>
    </w:p>
    <w:tbl>
      <w:tblPr>
        <w:tblStyle w:val="TableGrid"/>
        <w:tblW w:w="0" w:type="auto"/>
        <w:tblLook w:val="04A0" w:firstRow="1" w:lastRow="0" w:firstColumn="1" w:lastColumn="0" w:noHBand="0" w:noVBand="1"/>
      </w:tblPr>
      <w:tblGrid>
        <w:gridCol w:w="3325"/>
        <w:gridCol w:w="3240"/>
      </w:tblGrid>
      <w:tr w:rsidR="00BA6353" w:rsidRPr="00DE777E" w14:paraId="41EE2843" w14:textId="77777777" w:rsidTr="00AD036B">
        <w:trPr>
          <w:trHeight w:val="487"/>
        </w:trPr>
        <w:tc>
          <w:tcPr>
            <w:tcW w:w="6565" w:type="dxa"/>
            <w:gridSpan w:val="2"/>
            <w:tcBorders>
              <w:bottom w:val="single" w:sz="4" w:space="0" w:color="BFBFBF" w:themeColor="background1" w:themeShade="BF"/>
            </w:tcBorders>
            <w:shd w:val="clear" w:color="auto" w:fill="404040" w:themeFill="text1" w:themeFillTint="BF"/>
            <w:vAlign w:val="center"/>
          </w:tcPr>
          <w:p w14:paraId="4E91942C" w14:textId="6B08755A" w:rsidR="00BA6353" w:rsidRPr="00DE777E" w:rsidRDefault="00AD036B" w:rsidP="00AD036B">
            <w:pPr>
              <w:spacing w:before="0" w:after="0" w:line="259" w:lineRule="auto"/>
              <w:jc w:val="center"/>
              <w:rPr>
                <w:rFonts w:ascii="Montserrat" w:hAnsi="Montserrat"/>
                <w:b/>
                <w:bCs/>
              </w:rPr>
            </w:pPr>
            <w:r w:rsidRPr="00DE777E">
              <w:rPr>
                <w:rFonts w:ascii="Montserrat" w:hAnsi="Montserrat"/>
                <w:b/>
                <w:bCs/>
                <w:color w:val="FFFFFF" w:themeColor="background1"/>
              </w:rPr>
              <w:t>T</w:t>
            </w:r>
            <w:r>
              <w:rPr>
                <w:rFonts w:ascii="Montserrat" w:hAnsi="Montserrat"/>
                <w:b/>
                <w:bCs/>
                <w:color w:val="FFFFFF" w:themeColor="background1"/>
              </w:rPr>
              <w:t>OTAL AMOUNT REQUESTED</w:t>
            </w:r>
          </w:p>
        </w:tc>
      </w:tr>
      <w:tr w:rsidR="00AD036B" w:rsidRPr="00DE777E" w14:paraId="5BE0DFE6" w14:textId="77777777" w:rsidTr="00AD036B">
        <w:trPr>
          <w:trHeight w:val="487"/>
        </w:trPr>
        <w:tc>
          <w:tcPr>
            <w:tcW w:w="3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EB01296" w14:textId="76E0FEC8" w:rsidR="00AD036B" w:rsidRPr="00AD036B" w:rsidRDefault="00AD036B" w:rsidP="00AD036B">
            <w:pPr>
              <w:spacing w:before="80" w:after="80" w:line="259" w:lineRule="auto"/>
              <w:jc w:val="center"/>
              <w:rPr>
                <w:rFonts w:ascii="Montserrat" w:hAnsi="Montserrat"/>
                <w:b/>
                <w:bCs/>
                <w:color w:val="auto"/>
              </w:rPr>
            </w:pPr>
            <w:r>
              <w:rPr>
                <w:rFonts w:ascii="Montserrat" w:hAnsi="Montserrat"/>
                <w:b/>
                <w:bCs/>
                <w:color w:val="auto"/>
              </w:rPr>
              <w:t>CATEGORY</w:t>
            </w:r>
          </w:p>
        </w:tc>
        <w:tc>
          <w:tcPr>
            <w:tcW w:w="3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906FB3B" w14:textId="1213D72D" w:rsidR="00AD036B" w:rsidRPr="00AD036B" w:rsidRDefault="00AD036B" w:rsidP="00AD036B">
            <w:pPr>
              <w:spacing w:before="80" w:after="80" w:line="259" w:lineRule="auto"/>
              <w:jc w:val="center"/>
              <w:rPr>
                <w:rFonts w:ascii="Montserrat" w:hAnsi="Montserrat"/>
                <w:b/>
                <w:bCs/>
                <w:color w:val="auto"/>
              </w:rPr>
            </w:pPr>
            <w:r>
              <w:rPr>
                <w:rFonts w:ascii="Montserrat" w:hAnsi="Montserrat"/>
                <w:b/>
                <w:bCs/>
                <w:color w:val="auto"/>
              </w:rPr>
              <w:t>AMOUNT</w:t>
            </w:r>
          </w:p>
        </w:tc>
      </w:tr>
      <w:tr w:rsidR="00AD036B" w:rsidRPr="00DE777E" w14:paraId="54B8E9C2" w14:textId="77777777" w:rsidTr="00AD036B">
        <w:trPr>
          <w:trHeight w:val="487"/>
        </w:trPr>
        <w:tc>
          <w:tcPr>
            <w:tcW w:w="3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6D8471D" w14:textId="3E9C2ABD" w:rsidR="00AD036B" w:rsidRPr="00AD036B" w:rsidRDefault="00AD036B" w:rsidP="003A3D0E">
            <w:pPr>
              <w:pStyle w:val="ListParagraph"/>
              <w:numPr>
                <w:ilvl w:val="0"/>
                <w:numId w:val="22"/>
              </w:numPr>
              <w:spacing w:before="80" w:after="80" w:line="259" w:lineRule="auto"/>
              <w:ind w:left="360"/>
              <w:rPr>
                <w:rFonts w:ascii="Montserrat" w:hAnsi="Montserrat"/>
                <w:color w:val="auto"/>
              </w:rPr>
            </w:pPr>
            <w:r w:rsidRPr="00AD036B">
              <w:rPr>
                <w:rFonts w:ascii="Montserrat" w:hAnsi="Montserrat"/>
                <w:color w:val="auto"/>
              </w:rPr>
              <w:t>Salaries and Wages</w:t>
            </w:r>
          </w:p>
        </w:tc>
        <w:tc>
          <w:tcPr>
            <w:tcW w:w="3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22D08D7" w14:textId="77777777" w:rsidR="00AD036B" w:rsidRPr="00AD036B" w:rsidRDefault="00AD036B" w:rsidP="00AD036B">
            <w:pPr>
              <w:spacing w:before="80" w:after="80" w:line="259" w:lineRule="auto"/>
              <w:rPr>
                <w:rFonts w:ascii="Montserrat" w:hAnsi="Montserrat"/>
                <w:b/>
                <w:bCs/>
                <w:color w:val="auto"/>
              </w:rPr>
            </w:pPr>
          </w:p>
        </w:tc>
      </w:tr>
      <w:tr w:rsidR="00AD036B" w:rsidRPr="00DE777E" w14:paraId="40A09FBE" w14:textId="77777777" w:rsidTr="00AD036B">
        <w:trPr>
          <w:trHeight w:val="487"/>
        </w:trPr>
        <w:tc>
          <w:tcPr>
            <w:tcW w:w="3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B9DFA8" w14:textId="21A61C25" w:rsidR="00AD036B" w:rsidRPr="00AD036B" w:rsidRDefault="00AD036B" w:rsidP="003A3D0E">
            <w:pPr>
              <w:pStyle w:val="ListParagraph"/>
              <w:numPr>
                <w:ilvl w:val="0"/>
                <w:numId w:val="22"/>
              </w:numPr>
              <w:spacing w:before="80" w:after="80" w:line="259" w:lineRule="auto"/>
              <w:ind w:left="360"/>
              <w:rPr>
                <w:rFonts w:ascii="Montserrat" w:hAnsi="Montserrat"/>
                <w:color w:val="auto"/>
              </w:rPr>
            </w:pPr>
            <w:r w:rsidRPr="00AD036B">
              <w:rPr>
                <w:rFonts w:ascii="Montserrat" w:hAnsi="Montserrat"/>
                <w:color w:val="auto"/>
              </w:rPr>
              <w:t>Contracted Services</w:t>
            </w:r>
          </w:p>
        </w:tc>
        <w:tc>
          <w:tcPr>
            <w:tcW w:w="3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8C60AFE" w14:textId="77777777" w:rsidR="00AD036B" w:rsidRPr="00AD036B" w:rsidRDefault="00AD036B" w:rsidP="00AD036B">
            <w:pPr>
              <w:spacing w:before="80" w:after="80" w:line="259" w:lineRule="auto"/>
              <w:rPr>
                <w:rFonts w:ascii="Montserrat" w:hAnsi="Montserrat"/>
                <w:b/>
                <w:bCs/>
                <w:color w:val="auto"/>
              </w:rPr>
            </w:pPr>
          </w:p>
        </w:tc>
      </w:tr>
      <w:tr w:rsidR="00AD036B" w:rsidRPr="00DE777E" w14:paraId="0A8076D2" w14:textId="77777777" w:rsidTr="00AD036B">
        <w:trPr>
          <w:trHeight w:val="487"/>
        </w:trPr>
        <w:tc>
          <w:tcPr>
            <w:tcW w:w="3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D822A9B" w14:textId="5F1DF492" w:rsidR="00AD036B" w:rsidRPr="00AD036B" w:rsidRDefault="00AD036B" w:rsidP="003A3D0E">
            <w:pPr>
              <w:pStyle w:val="ListParagraph"/>
              <w:numPr>
                <w:ilvl w:val="0"/>
                <w:numId w:val="22"/>
              </w:numPr>
              <w:spacing w:before="80" w:after="80" w:line="259" w:lineRule="auto"/>
              <w:ind w:left="360"/>
              <w:rPr>
                <w:rFonts w:ascii="Montserrat" w:hAnsi="Montserrat"/>
                <w:color w:val="auto"/>
              </w:rPr>
            </w:pPr>
            <w:r w:rsidRPr="00AD036B">
              <w:rPr>
                <w:rFonts w:ascii="Montserrat" w:hAnsi="Montserrat"/>
                <w:color w:val="auto"/>
              </w:rPr>
              <w:t>Supplies and Materials</w:t>
            </w:r>
          </w:p>
        </w:tc>
        <w:tc>
          <w:tcPr>
            <w:tcW w:w="3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5A949C9" w14:textId="77777777" w:rsidR="00AD036B" w:rsidRPr="00AD036B" w:rsidRDefault="00AD036B" w:rsidP="00AD036B">
            <w:pPr>
              <w:spacing w:before="80" w:after="80" w:line="259" w:lineRule="auto"/>
              <w:rPr>
                <w:rFonts w:ascii="Montserrat" w:hAnsi="Montserrat"/>
                <w:b/>
                <w:bCs/>
                <w:color w:val="auto"/>
              </w:rPr>
            </w:pPr>
          </w:p>
        </w:tc>
      </w:tr>
      <w:tr w:rsidR="00AD036B" w:rsidRPr="00DE777E" w14:paraId="2D75D6C8" w14:textId="77777777" w:rsidTr="00AD036B">
        <w:trPr>
          <w:trHeight w:val="487"/>
        </w:trPr>
        <w:tc>
          <w:tcPr>
            <w:tcW w:w="3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86E354F" w14:textId="6F12737C" w:rsidR="00AD036B" w:rsidRPr="00AD036B" w:rsidRDefault="00AD036B" w:rsidP="003A3D0E">
            <w:pPr>
              <w:pStyle w:val="ListParagraph"/>
              <w:numPr>
                <w:ilvl w:val="0"/>
                <w:numId w:val="22"/>
              </w:numPr>
              <w:spacing w:before="80" w:after="80" w:line="259" w:lineRule="auto"/>
              <w:ind w:left="360"/>
              <w:rPr>
                <w:rFonts w:ascii="Montserrat" w:hAnsi="Montserrat"/>
                <w:color w:val="auto"/>
              </w:rPr>
            </w:pPr>
            <w:r w:rsidRPr="00AD036B">
              <w:rPr>
                <w:rFonts w:ascii="Montserrat" w:hAnsi="Montserrat"/>
                <w:color w:val="auto"/>
              </w:rPr>
              <w:t>Other Charges</w:t>
            </w:r>
          </w:p>
        </w:tc>
        <w:tc>
          <w:tcPr>
            <w:tcW w:w="3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6FFC6AE" w14:textId="77777777" w:rsidR="00AD036B" w:rsidRPr="00AD036B" w:rsidRDefault="00AD036B" w:rsidP="00AD036B">
            <w:pPr>
              <w:spacing w:before="80" w:after="80" w:line="259" w:lineRule="auto"/>
              <w:rPr>
                <w:rFonts w:ascii="Montserrat" w:hAnsi="Montserrat"/>
                <w:b/>
                <w:bCs/>
                <w:color w:val="auto"/>
              </w:rPr>
            </w:pPr>
          </w:p>
        </w:tc>
      </w:tr>
      <w:tr w:rsidR="00AD036B" w:rsidRPr="00DE777E" w14:paraId="3A7CF075" w14:textId="77777777" w:rsidTr="00AD036B">
        <w:trPr>
          <w:trHeight w:val="487"/>
        </w:trPr>
        <w:tc>
          <w:tcPr>
            <w:tcW w:w="3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C22B6E7" w14:textId="00F049FD" w:rsidR="00AD036B" w:rsidRPr="00AD036B" w:rsidRDefault="00AD036B" w:rsidP="003A3D0E">
            <w:pPr>
              <w:pStyle w:val="ListParagraph"/>
              <w:numPr>
                <w:ilvl w:val="0"/>
                <w:numId w:val="22"/>
              </w:numPr>
              <w:spacing w:before="80" w:after="80" w:line="259" w:lineRule="auto"/>
              <w:ind w:left="360"/>
              <w:rPr>
                <w:rFonts w:ascii="Montserrat" w:hAnsi="Montserrat"/>
                <w:color w:val="auto"/>
              </w:rPr>
            </w:pPr>
            <w:r w:rsidRPr="00AD036B">
              <w:rPr>
                <w:rFonts w:ascii="Montserrat" w:hAnsi="Montserrat"/>
                <w:color w:val="auto"/>
              </w:rPr>
              <w:t>Equipment</w:t>
            </w:r>
          </w:p>
        </w:tc>
        <w:tc>
          <w:tcPr>
            <w:tcW w:w="3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ACFA1BE" w14:textId="77777777" w:rsidR="00AD036B" w:rsidRPr="00AD036B" w:rsidRDefault="00AD036B" w:rsidP="00AD036B">
            <w:pPr>
              <w:spacing w:before="80" w:after="80" w:line="259" w:lineRule="auto"/>
              <w:rPr>
                <w:rFonts w:ascii="Montserrat" w:hAnsi="Montserrat"/>
                <w:b/>
                <w:bCs/>
                <w:color w:val="auto"/>
              </w:rPr>
            </w:pPr>
          </w:p>
        </w:tc>
      </w:tr>
      <w:tr w:rsidR="00AD036B" w:rsidRPr="00DE777E" w14:paraId="13D85BC0" w14:textId="77777777" w:rsidTr="00AD036B">
        <w:trPr>
          <w:trHeight w:val="487"/>
        </w:trPr>
        <w:tc>
          <w:tcPr>
            <w:tcW w:w="3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1AF49D8" w14:textId="10385073" w:rsidR="00AD036B" w:rsidRPr="00AD036B" w:rsidRDefault="00AD036B" w:rsidP="003A3D0E">
            <w:pPr>
              <w:pStyle w:val="ListParagraph"/>
              <w:numPr>
                <w:ilvl w:val="0"/>
                <w:numId w:val="22"/>
              </w:numPr>
              <w:spacing w:before="80" w:after="80" w:line="259" w:lineRule="auto"/>
              <w:ind w:left="360"/>
              <w:rPr>
                <w:rFonts w:ascii="Montserrat" w:hAnsi="Montserrat"/>
                <w:color w:val="auto"/>
              </w:rPr>
            </w:pPr>
            <w:r w:rsidRPr="00AD036B">
              <w:rPr>
                <w:rFonts w:ascii="Montserrat" w:hAnsi="Montserrat"/>
                <w:color w:val="auto"/>
              </w:rPr>
              <w:t>Transfers</w:t>
            </w:r>
          </w:p>
        </w:tc>
        <w:tc>
          <w:tcPr>
            <w:tcW w:w="3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CB0C092" w14:textId="77777777" w:rsidR="00AD036B" w:rsidRPr="00AD036B" w:rsidRDefault="00AD036B" w:rsidP="00AD036B">
            <w:pPr>
              <w:spacing w:before="80" w:after="80" w:line="259" w:lineRule="auto"/>
              <w:rPr>
                <w:rFonts w:ascii="Montserrat" w:hAnsi="Montserrat"/>
                <w:b/>
                <w:bCs/>
                <w:color w:val="auto"/>
              </w:rPr>
            </w:pPr>
          </w:p>
        </w:tc>
      </w:tr>
      <w:tr w:rsidR="00AD036B" w:rsidRPr="00DE777E" w14:paraId="0912709A" w14:textId="77777777" w:rsidTr="00AD036B">
        <w:trPr>
          <w:trHeight w:val="487"/>
        </w:trPr>
        <w:tc>
          <w:tcPr>
            <w:tcW w:w="33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7633595C" w14:textId="6491C8BC" w:rsidR="00AD036B" w:rsidRDefault="00AD036B" w:rsidP="00AD036B">
            <w:pPr>
              <w:pStyle w:val="ListParagraph"/>
              <w:spacing w:before="80" w:after="80" w:line="259" w:lineRule="auto"/>
              <w:ind w:left="360"/>
              <w:jc w:val="right"/>
              <w:rPr>
                <w:rFonts w:ascii="Montserrat" w:hAnsi="Montserrat"/>
                <w:b/>
                <w:bCs/>
                <w:color w:val="auto"/>
              </w:rPr>
            </w:pPr>
            <w:r>
              <w:rPr>
                <w:rFonts w:ascii="Montserrat" w:hAnsi="Montserrat"/>
                <w:b/>
                <w:bCs/>
                <w:color w:val="auto"/>
              </w:rPr>
              <w:t>TOTAL:</w:t>
            </w:r>
          </w:p>
        </w:tc>
        <w:tc>
          <w:tcPr>
            <w:tcW w:w="32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AF80CDE" w14:textId="77777777" w:rsidR="00AD036B" w:rsidRPr="00AD036B" w:rsidRDefault="00AD036B" w:rsidP="00AD036B">
            <w:pPr>
              <w:spacing w:before="80" w:after="80" w:line="259" w:lineRule="auto"/>
              <w:rPr>
                <w:rFonts w:ascii="Montserrat" w:hAnsi="Montserrat"/>
                <w:b/>
                <w:bCs/>
                <w:color w:val="auto"/>
              </w:rPr>
            </w:pPr>
          </w:p>
        </w:tc>
      </w:tr>
    </w:tbl>
    <w:p w14:paraId="5B859BB9" w14:textId="7A1B00B6" w:rsidR="00D95F33" w:rsidRPr="00DE777E" w:rsidRDefault="00D95F33">
      <w:pPr>
        <w:spacing w:before="0" w:after="160" w:line="259" w:lineRule="auto"/>
        <w:rPr>
          <w:rFonts w:ascii="Montserrat" w:hAnsi="Montserrat"/>
          <w:b/>
          <w:szCs w:val="18"/>
        </w:rPr>
      </w:pPr>
      <w:r w:rsidRPr="00DE777E">
        <w:rPr>
          <w:rFonts w:ascii="Montserrat" w:hAnsi="Montserrat"/>
        </w:rPr>
        <w:br w:type="page"/>
      </w:r>
    </w:p>
    <w:p w14:paraId="4EC27379" w14:textId="24296128" w:rsidR="000E58DD" w:rsidRPr="00DE777E" w:rsidRDefault="00A14BCB" w:rsidP="000E58DD">
      <w:pPr>
        <w:pStyle w:val="Heading1"/>
        <w:rPr>
          <w:rFonts w:ascii="Montserrat" w:hAnsi="Montserrat"/>
        </w:rPr>
      </w:pPr>
      <w:bookmarkStart w:id="24" w:name="_Toc243584802"/>
      <w:r>
        <w:rPr>
          <w:rFonts w:ascii="Montserrat" w:hAnsi="Montserrat"/>
        </w:rPr>
        <w:lastRenderedPageBreak/>
        <w:t xml:space="preserve">Maryland </w:t>
      </w:r>
      <w:r w:rsidR="005B582C">
        <w:rPr>
          <w:rFonts w:ascii="Montserrat" w:hAnsi="Montserrat"/>
        </w:rPr>
        <w:t>Computer Science Education</w:t>
      </w:r>
      <w:r w:rsidR="0013070B" w:rsidRPr="00DE777E">
        <w:rPr>
          <w:rFonts w:ascii="Montserrat" w:hAnsi="Montserrat"/>
        </w:rPr>
        <w:t xml:space="preserve"> Grant</w:t>
      </w:r>
      <w:r w:rsidR="001641DA">
        <w:rPr>
          <w:rFonts w:ascii="Montserrat" w:hAnsi="Montserrat"/>
        </w:rPr>
        <w:t xml:space="preserve"> </w:t>
      </w:r>
      <w:r w:rsidR="00D95F33" w:rsidRPr="00DE777E">
        <w:rPr>
          <w:rFonts w:ascii="Montserrat" w:hAnsi="Montserrat"/>
        </w:rPr>
        <w:t>Scoring Rubric</w:t>
      </w:r>
      <w:bookmarkEnd w:id="24"/>
    </w:p>
    <w:p w14:paraId="463C5D82" w14:textId="27A9C981" w:rsidR="009C23AC" w:rsidRDefault="005F27B6" w:rsidP="00CD218B">
      <w:pPr>
        <w:pStyle w:val="Heading2"/>
        <w:rPr>
          <w:rFonts w:ascii="Montserrat" w:hAnsi="Montserrat"/>
        </w:rPr>
      </w:pPr>
      <w:r>
        <w:rPr>
          <w:rFonts w:ascii="Montserrat" w:hAnsi="Montserrat"/>
        </w:rPr>
        <w:t>Project abstract</w:t>
      </w:r>
    </w:p>
    <w:tbl>
      <w:tblPr>
        <w:tblpPr w:leftFromText="180" w:rightFromText="180" w:vertAnchor="text" w:horzAnchor="margin" w:tblpY="152"/>
        <w:tblW w:w="529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416"/>
        <w:gridCol w:w="3417"/>
        <w:gridCol w:w="3061"/>
      </w:tblGrid>
      <w:tr w:rsidR="009C23AC" w:rsidRPr="009C23AC" w14:paraId="1E8E1B6D" w14:textId="77777777" w:rsidTr="00607E3D">
        <w:trPr>
          <w:trHeight w:val="720"/>
          <w:tblHeader/>
        </w:trPr>
        <w:tc>
          <w:tcPr>
            <w:tcW w:w="1726" w:type="pct"/>
            <w:shd w:val="clear" w:color="auto" w:fill="000000" w:themeFill="text1"/>
            <w:vAlign w:val="center"/>
          </w:tcPr>
          <w:p w14:paraId="4A909C24" w14:textId="77777777" w:rsidR="009C23AC" w:rsidRPr="009C23AC" w:rsidRDefault="009C23AC" w:rsidP="009C23AC">
            <w:pPr>
              <w:jc w:val="center"/>
              <w:rPr>
                <w:rFonts w:ascii="Montserrat" w:hAnsi="Montserrat"/>
                <w:b/>
                <w:color w:val="FFFFFF" w:themeColor="background1"/>
                <w:szCs w:val="20"/>
              </w:rPr>
            </w:pPr>
            <w:r w:rsidRPr="009C23AC">
              <w:rPr>
                <w:rFonts w:ascii="Montserrat" w:hAnsi="Montserrat"/>
                <w:b/>
                <w:color w:val="FFFFFF" w:themeColor="background1"/>
                <w:szCs w:val="20"/>
              </w:rPr>
              <w:t>Level 3</w:t>
            </w:r>
          </w:p>
          <w:p w14:paraId="28C2F8B5" w14:textId="77777777" w:rsidR="009C23AC" w:rsidRPr="009C23AC" w:rsidRDefault="009C23AC" w:rsidP="009C23AC">
            <w:pPr>
              <w:jc w:val="center"/>
              <w:rPr>
                <w:rFonts w:ascii="Montserrat" w:hAnsi="Montserrat"/>
                <w:b/>
                <w:color w:val="FFFFFF" w:themeColor="background1"/>
                <w:szCs w:val="20"/>
              </w:rPr>
            </w:pPr>
            <w:r w:rsidRPr="009C23AC">
              <w:rPr>
                <w:rFonts w:ascii="Montserrat" w:hAnsi="Montserrat"/>
                <w:b/>
                <w:color w:val="FFFFFF" w:themeColor="background1"/>
                <w:szCs w:val="20"/>
              </w:rPr>
              <w:t>Exceeds Criteria</w:t>
            </w:r>
          </w:p>
        </w:tc>
        <w:tc>
          <w:tcPr>
            <w:tcW w:w="1727" w:type="pct"/>
            <w:shd w:val="clear" w:color="auto" w:fill="000000" w:themeFill="text1"/>
            <w:vAlign w:val="center"/>
          </w:tcPr>
          <w:p w14:paraId="5ACBF33F" w14:textId="77777777" w:rsidR="009C23AC" w:rsidRPr="009C23AC" w:rsidRDefault="009C23AC" w:rsidP="009C23AC">
            <w:pPr>
              <w:jc w:val="center"/>
              <w:rPr>
                <w:rFonts w:ascii="Montserrat" w:hAnsi="Montserrat"/>
                <w:b/>
                <w:color w:val="FFFFFF" w:themeColor="background1"/>
                <w:szCs w:val="20"/>
              </w:rPr>
            </w:pPr>
            <w:r w:rsidRPr="009C23AC">
              <w:rPr>
                <w:rFonts w:ascii="Montserrat" w:hAnsi="Montserrat"/>
                <w:b/>
                <w:color w:val="FFFFFF" w:themeColor="background1"/>
                <w:szCs w:val="20"/>
              </w:rPr>
              <w:t>Level 2</w:t>
            </w:r>
          </w:p>
          <w:p w14:paraId="5D3F9A44" w14:textId="77777777" w:rsidR="009C23AC" w:rsidRPr="009C23AC" w:rsidRDefault="009C23AC" w:rsidP="009C23AC">
            <w:pPr>
              <w:jc w:val="center"/>
              <w:rPr>
                <w:rFonts w:ascii="Montserrat" w:hAnsi="Montserrat"/>
                <w:b/>
                <w:color w:val="FFFFFF" w:themeColor="background1"/>
                <w:szCs w:val="20"/>
              </w:rPr>
            </w:pPr>
            <w:r w:rsidRPr="009C23AC">
              <w:rPr>
                <w:rFonts w:ascii="Montserrat" w:hAnsi="Montserrat"/>
                <w:b/>
                <w:color w:val="FFFFFF" w:themeColor="background1"/>
                <w:szCs w:val="20"/>
              </w:rPr>
              <w:t>Meets Criteria</w:t>
            </w:r>
          </w:p>
        </w:tc>
        <w:tc>
          <w:tcPr>
            <w:tcW w:w="1547" w:type="pct"/>
            <w:shd w:val="clear" w:color="auto" w:fill="000000" w:themeFill="text1"/>
            <w:vAlign w:val="center"/>
          </w:tcPr>
          <w:p w14:paraId="6C0E0F7F" w14:textId="77777777" w:rsidR="009C23AC" w:rsidRPr="009C23AC" w:rsidRDefault="009C23AC" w:rsidP="009C23AC">
            <w:pPr>
              <w:jc w:val="center"/>
              <w:rPr>
                <w:rFonts w:ascii="Montserrat" w:hAnsi="Montserrat"/>
                <w:b/>
                <w:color w:val="FFFFFF" w:themeColor="background1"/>
                <w:szCs w:val="20"/>
              </w:rPr>
            </w:pPr>
            <w:r w:rsidRPr="009C23AC">
              <w:rPr>
                <w:rFonts w:ascii="Montserrat" w:hAnsi="Montserrat"/>
                <w:b/>
                <w:color w:val="FFFFFF" w:themeColor="background1"/>
                <w:szCs w:val="20"/>
              </w:rPr>
              <w:t>Level 1</w:t>
            </w:r>
          </w:p>
          <w:p w14:paraId="72757172" w14:textId="77777777" w:rsidR="009C23AC" w:rsidRPr="009C23AC" w:rsidRDefault="009C23AC" w:rsidP="009C23AC">
            <w:pPr>
              <w:jc w:val="center"/>
              <w:rPr>
                <w:rFonts w:ascii="Montserrat" w:hAnsi="Montserrat"/>
                <w:b/>
                <w:color w:val="FFFFFF" w:themeColor="background1"/>
                <w:szCs w:val="20"/>
              </w:rPr>
            </w:pPr>
            <w:r w:rsidRPr="009C23AC">
              <w:rPr>
                <w:rFonts w:ascii="Montserrat" w:hAnsi="Montserrat"/>
                <w:b/>
                <w:color w:val="FFFFFF" w:themeColor="background1"/>
                <w:szCs w:val="20"/>
              </w:rPr>
              <w:t>Does Not Meet Criteria</w:t>
            </w:r>
          </w:p>
        </w:tc>
      </w:tr>
      <w:tr w:rsidR="009C23AC" w:rsidRPr="009C23AC" w14:paraId="5BD2DAC5" w14:textId="77777777" w:rsidTr="00607E3D">
        <w:trPr>
          <w:trHeight w:val="576"/>
        </w:trPr>
        <w:tc>
          <w:tcPr>
            <w:tcW w:w="1726" w:type="pct"/>
          </w:tcPr>
          <w:p w14:paraId="2888FDC1" w14:textId="7F6983C8" w:rsidR="009C23AC" w:rsidRPr="009C23AC" w:rsidRDefault="00112E6C" w:rsidP="009C23AC">
            <w:pPr>
              <w:rPr>
                <w:rFonts w:ascii="Montserrat" w:hAnsi="Montserrat"/>
                <w:szCs w:val="20"/>
              </w:rPr>
            </w:pPr>
            <w:r w:rsidRPr="00112E6C">
              <w:rPr>
                <w:rFonts w:ascii="Montserrat" w:hAnsi="Montserrat"/>
                <w:szCs w:val="20"/>
              </w:rPr>
              <w:t>The project abstract outlines a concise and comprehensive summary of the target population, goals, strategies, and partnerships.</w:t>
            </w:r>
          </w:p>
        </w:tc>
        <w:tc>
          <w:tcPr>
            <w:tcW w:w="1727" w:type="pct"/>
          </w:tcPr>
          <w:p w14:paraId="6E6688BC" w14:textId="16F3AFA6" w:rsidR="009C23AC" w:rsidRPr="009C23AC" w:rsidRDefault="007F0DD6" w:rsidP="009C23AC">
            <w:pPr>
              <w:rPr>
                <w:rFonts w:ascii="Montserrat" w:hAnsi="Montserrat"/>
                <w:szCs w:val="20"/>
              </w:rPr>
            </w:pPr>
            <w:r w:rsidRPr="007F0DD6">
              <w:rPr>
                <w:rFonts w:ascii="Montserrat" w:hAnsi="Montserrat"/>
                <w:szCs w:val="20"/>
              </w:rPr>
              <w:t>The project abstract addresses the required components.</w:t>
            </w:r>
          </w:p>
        </w:tc>
        <w:tc>
          <w:tcPr>
            <w:tcW w:w="1547" w:type="pct"/>
          </w:tcPr>
          <w:p w14:paraId="6420DD33" w14:textId="68085026" w:rsidR="009C23AC" w:rsidRPr="009C23AC" w:rsidRDefault="00041883" w:rsidP="009C23AC">
            <w:pPr>
              <w:rPr>
                <w:rFonts w:ascii="Montserrat" w:hAnsi="Montserrat"/>
                <w:szCs w:val="20"/>
              </w:rPr>
            </w:pPr>
            <w:r w:rsidRPr="00041883">
              <w:rPr>
                <w:rFonts w:ascii="Montserrat" w:hAnsi="Montserrat"/>
                <w:szCs w:val="20"/>
              </w:rPr>
              <w:t>The project abstract is missing or does not address the required components.</w:t>
            </w:r>
          </w:p>
        </w:tc>
      </w:tr>
    </w:tbl>
    <w:p w14:paraId="134558D1" w14:textId="5C0C1F2B" w:rsidR="00CD218B" w:rsidRPr="00DE777E" w:rsidRDefault="00C94434" w:rsidP="00CD218B">
      <w:pPr>
        <w:pStyle w:val="Heading2"/>
        <w:rPr>
          <w:rFonts w:ascii="Montserrat" w:hAnsi="Montserrat"/>
        </w:rPr>
      </w:pPr>
      <w:r>
        <w:rPr>
          <w:rFonts w:ascii="Montserrat" w:hAnsi="Montserrat"/>
          <w:spacing w:val="-4"/>
        </w:rPr>
        <w:t>Extent of Need</w:t>
      </w:r>
      <w:r w:rsidR="00CD218B" w:rsidRPr="00DE777E">
        <w:rPr>
          <w:rFonts w:ascii="Montserrat" w:hAnsi="Montserrat"/>
          <w:spacing w:val="-7"/>
          <w:w w:val="90"/>
        </w:rPr>
        <w:t xml:space="preserve"> </w:t>
      </w:r>
    </w:p>
    <w:tbl>
      <w:tblPr>
        <w:tblpPr w:leftFromText="180" w:rightFromText="180" w:vertAnchor="text" w:horzAnchor="margin" w:tblpY="152"/>
        <w:tblW w:w="529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416"/>
        <w:gridCol w:w="3417"/>
        <w:gridCol w:w="3061"/>
      </w:tblGrid>
      <w:tr w:rsidR="00CD218B" w:rsidRPr="00DE777E" w14:paraId="7E86B62B" w14:textId="77777777" w:rsidTr="0035320B">
        <w:trPr>
          <w:trHeight w:val="720"/>
          <w:tblHeader/>
        </w:trPr>
        <w:tc>
          <w:tcPr>
            <w:tcW w:w="1726" w:type="pct"/>
            <w:shd w:val="clear" w:color="auto" w:fill="000000" w:themeFill="text1"/>
            <w:vAlign w:val="center"/>
          </w:tcPr>
          <w:p w14:paraId="519CDFE3" w14:textId="77777777"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Level 3</w:t>
            </w:r>
          </w:p>
          <w:p w14:paraId="74FC299B" w14:textId="503B67AF"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Exceeds Criteria</w:t>
            </w:r>
          </w:p>
        </w:tc>
        <w:tc>
          <w:tcPr>
            <w:tcW w:w="1727" w:type="pct"/>
            <w:shd w:val="clear" w:color="auto" w:fill="000000" w:themeFill="text1"/>
            <w:vAlign w:val="center"/>
          </w:tcPr>
          <w:p w14:paraId="2AF2E528" w14:textId="77777777"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Level 2</w:t>
            </w:r>
          </w:p>
          <w:p w14:paraId="08D507EA" w14:textId="68A8DE3A"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Meets Criteria</w:t>
            </w:r>
          </w:p>
        </w:tc>
        <w:tc>
          <w:tcPr>
            <w:tcW w:w="1547" w:type="pct"/>
            <w:shd w:val="clear" w:color="auto" w:fill="000000" w:themeFill="text1"/>
            <w:vAlign w:val="center"/>
          </w:tcPr>
          <w:p w14:paraId="562A2145" w14:textId="77777777"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Level 1</w:t>
            </w:r>
          </w:p>
          <w:p w14:paraId="6F9D3EFF" w14:textId="474DD28B"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Does Not Meet Criteria</w:t>
            </w:r>
          </w:p>
        </w:tc>
      </w:tr>
      <w:tr w:rsidR="00CD218B" w:rsidRPr="00DE777E" w14:paraId="77A325AD" w14:textId="77777777" w:rsidTr="0035320B">
        <w:trPr>
          <w:trHeight w:val="576"/>
        </w:trPr>
        <w:tc>
          <w:tcPr>
            <w:tcW w:w="1726" w:type="pct"/>
          </w:tcPr>
          <w:p w14:paraId="04FED53F" w14:textId="77777777" w:rsidR="00EF7072" w:rsidRPr="00EF7072" w:rsidRDefault="00EF7072" w:rsidP="00EF7072">
            <w:pPr>
              <w:pStyle w:val="TableParagraph"/>
              <w:spacing w:before="191" w:line="273" w:lineRule="auto"/>
              <w:ind w:left="107" w:right="112"/>
              <w:rPr>
                <w:rFonts w:ascii="Montserrat" w:hAnsi="Montserrat" w:cstheme="minorHAnsi"/>
                <w:color w:val="404040"/>
                <w:szCs w:val="18"/>
              </w:rPr>
            </w:pPr>
            <w:r w:rsidRPr="00EF7072">
              <w:rPr>
                <w:rFonts w:ascii="Montserrat" w:hAnsi="Montserrat" w:cstheme="minorHAnsi"/>
                <w:color w:val="404040"/>
                <w:szCs w:val="18"/>
              </w:rPr>
              <w:t>The main problem and contributing factors are clear, concise, and demonstrate considerable understanding of the issues.</w:t>
            </w:r>
          </w:p>
          <w:p w14:paraId="3F477A6C" w14:textId="77777777" w:rsidR="00EF7072" w:rsidRPr="00EF7072" w:rsidRDefault="00EF7072" w:rsidP="00EF7072">
            <w:pPr>
              <w:pStyle w:val="TableParagraph"/>
              <w:spacing w:before="191" w:line="273" w:lineRule="auto"/>
              <w:ind w:left="107" w:right="112"/>
              <w:rPr>
                <w:rFonts w:ascii="Montserrat" w:hAnsi="Montserrat" w:cstheme="minorHAnsi"/>
                <w:color w:val="404040"/>
                <w:szCs w:val="18"/>
              </w:rPr>
            </w:pPr>
            <w:r w:rsidRPr="00EF7072">
              <w:rPr>
                <w:rFonts w:ascii="Montserrat" w:hAnsi="Montserrat" w:cstheme="minorHAnsi"/>
                <w:color w:val="404040"/>
                <w:szCs w:val="18"/>
              </w:rPr>
              <w:t>The proposal details who is affected by the problem, and when and where the problem exists, including historical impacts on the target population(s).</w:t>
            </w:r>
          </w:p>
          <w:p w14:paraId="34306557" w14:textId="77777777" w:rsidR="00EF7072" w:rsidRPr="00EF7072" w:rsidRDefault="00EF7072" w:rsidP="00EF7072">
            <w:pPr>
              <w:pStyle w:val="TableParagraph"/>
              <w:spacing w:before="191" w:line="273" w:lineRule="auto"/>
              <w:ind w:left="107" w:right="112"/>
              <w:rPr>
                <w:rFonts w:ascii="Montserrat" w:hAnsi="Montserrat" w:cstheme="minorHAnsi"/>
                <w:color w:val="404040"/>
                <w:szCs w:val="18"/>
              </w:rPr>
            </w:pPr>
            <w:r w:rsidRPr="00EF7072">
              <w:rPr>
                <w:rFonts w:ascii="Montserrat" w:hAnsi="Montserrat" w:cstheme="minorHAnsi"/>
                <w:color w:val="404040"/>
                <w:szCs w:val="18"/>
              </w:rPr>
              <w:t>Current qualitative and quantitative data is cited to clearly illustrate the problem. Data is derived from a variety of sources, including state and local data references.</w:t>
            </w:r>
          </w:p>
          <w:p w14:paraId="11078171" w14:textId="3FAC87DB" w:rsidR="00CD218B" w:rsidRPr="00DE777E" w:rsidRDefault="00EF7072" w:rsidP="00EF7072">
            <w:pPr>
              <w:rPr>
                <w:rFonts w:ascii="Montserrat" w:hAnsi="Montserrat"/>
                <w:szCs w:val="20"/>
              </w:rPr>
            </w:pPr>
            <w:r w:rsidRPr="00EF7072">
              <w:rPr>
                <w:rFonts w:ascii="Montserrat" w:hAnsi="Montserrat" w:cstheme="minorHAnsi"/>
                <w:color w:val="404040"/>
                <w:szCs w:val="18"/>
              </w:rPr>
              <w:t>Applicant demonstrates extensive history of expertise and aligns to evidence-based practices specific to the population they intend to serve that illustrate progress in the addressing the identified problems.</w:t>
            </w:r>
          </w:p>
        </w:tc>
        <w:tc>
          <w:tcPr>
            <w:tcW w:w="1727" w:type="pct"/>
          </w:tcPr>
          <w:p w14:paraId="2E034A4F" w14:textId="77777777" w:rsidR="008B6EAA" w:rsidRPr="008B6EAA" w:rsidRDefault="008B6EAA" w:rsidP="008B6EAA">
            <w:pPr>
              <w:pStyle w:val="TableParagraph"/>
              <w:spacing w:before="191" w:line="273" w:lineRule="auto"/>
              <w:ind w:left="107" w:right="112"/>
              <w:rPr>
                <w:rFonts w:ascii="Montserrat" w:hAnsi="Montserrat" w:cstheme="minorHAnsi"/>
                <w:color w:val="404040"/>
                <w:szCs w:val="18"/>
              </w:rPr>
            </w:pPr>
            <w:r w:rsidRPr="008B6EAA">
              <w:rPr>
                <w:rFonts w:ascii="Montserrat" w:hAnsi="Montserrat" w:cstheme="minorHAnsi"/>
                <w:color w:val="404040"/>
                <w:szCs w:val="18"/>
              </w:rPr>
              <w:t xml:space="preserve">The main problem is clear and concise. </w:t>
            </w:r>
          </w:p>
          <w:p w14:paraId="4F467DEF" w14:textId="77777777" w:rsidR="008B6EAA" w:rsidRPr="008B6EAA" w:rsidRDefault="008B6EAA" w:rsidP="008B6EAA">
            <w:pPr>
              <w:pStyle w:val="TableParagraph"/>
              <w:spacing w:before="191" w:line="273" w:lineRule="auto"/>
              <w:ind w:left="107" w:right="112"/>
              <w:rPr>
                <w:rFonts w:ascii="Montserrat" w:hAnsi="Montserrat" w:cstheme="minorHAnsi"/>
                <w:color w:val="404040"/>
                <w:szCs w:val="18"/>
              </w:rPr>
            </w:pPr>
            <w:r w:rsidRPr="008B6EAA">
              <w:rPr>
                <w:rFonts w:ascii="Montserrat" w:hAnsi="Montserrat" w:cstheme="minorHAnsi"/>
                <w:color w:val="404040"/>
                <w:szCs w:val="18"/>
              </w:rPr>
              <w:t xml:space="preserve">The proposal identifies who is affected by the problem and when the problem exists. </w:t>
            </w:r>
          </w:p>
          <w:p w14:paraId="5E5A0D5E" w14:textId="77777777" w:rsidR="008B6EAA" w:rsidRPr="008B6EAA" w:rsidRDefault="008B6EAA" w:rsidP="008B6EAA">
            <w:pPr>
              <w:pStyle w:val="TableParagraph"/>
              <w:spacing w:before="191" w:line="273" w:lineRule="auto"/>
              <w:ind w:left="107" w:right="112"/>
              <w:rPr>
                <w:rFonts w:ascii="Montserrat" w:hAnsi="Montserrat" w:cstheme="minorHAnsi"/>
                <w:color w:val="404040"/>
                <w:szCs w:val="18"/>
              </w:rPr>
            </w:pPr>
            <w:r w:rsidRPr="008B6EAA">
              <w:rPr>
                <w:rFonts w:ascii="Montserrat" w:hAnsi="Montserrat" w:cstheme="minorHAnsi"/>
                <w:color w:val="404040"/>
                <w:szCs w:val="18"/>
              </w:rPr>
              <w:t>Data supports the identified problem. Local data is referenced to document the problem and includes demographic and other statistics.</w:t>
            </w:r>
          </w:p>
          <w:p w14:paraId="3FBFBD4B" w14:textId="77777777" w:rsidR="008B6EAA" w:rsidRPr="008B6EAA" w:rsidRDefault="008B6EAA" w:rsidP="008B6EAA">
            <w:pPr>
              <w:pStyle w:val="TableParagraph"/>
              <w:spacing w:before="191" w:line="273" w:lineRule="auto"/>
              <w:ind w:left="107" w:right="112"/>
              <w:rPr>
                <w:rFonts w:ascii="Montserrat" w:hAnsi="Montserrat" w:cstheme="minorHAnsi"/>
                <w:color w:val="404040"/>
                <w:szCs w:val="18"/>
              </w:rPr>
            </w:pPr>
            <w:r w:rsidRPr="008B6EAA">
              <w:rPr>
                <w:rFonts w:ascii="Montserrat" w:hAnsi="Montserrat" w:cstheme="minorHAnsi"/>
                <w:color w:val="404040"/>
                <w:szCs w:val="18"/>
              </w:rPr>
              <w:t xml:space="preserve">Applicant identifies demographics or other statistics relevant for the population(s) intended to be served. </w:t>
            </w:r>
          </w:p>
          <w:p w14:paraId="67FD7C3A" w14:textId="39CDC089" w:rsidR="00CD218B" w:rsidRPr="00DE777E" w:rsidRDefault="008B6EAA" w:rsidP="008B6EAA">
            <w:pPr>
              <w:rPr>
                <w:rFonts w:ascii="Montserrat" w:hAnsi="Montserrat"/>
                <w:szCs w:val="20"/>
              </w:rPr>
            </w:pPr>
            <w:r w:rsidRPr="008B6EAA">
              <w:rPr>
                <w:rFonts w:ascii="Montserrat" w:hAnsi="Montserrat" w:cstheme="minorHAnsi"/>
                <w:color w:val="404040"/>
                <w:szCs w:val="18"/>
              </w:rPr>
              <w:t>Applicant provides an example of their history of expertise or aligns to evidence-based practices specific to the population they intend to serve.</w:t>
            </w:r>
          </w:p>
        </w:tc>
        <w:tc>
          <w:tcPr>
            <w:tcW w:w="1547" w:type="pct"/>
          </w:tcPr>
          <w:p w14:paraId="4BA064A9" w14:textId="77777777" w:rsidR="00BA0EE5" w:rsidRPr="00BA0EE5" w:rsidRDefault="00BA0EE5" w:rsidP="00BA0EE5">
            <w:pPr>
              <w:pStyle w:val="TableParagraph"/>
              <w:spacing w:before="191" w:line="273" w:lineRule="auto"/>
              <w:ind w:left="107" w:right="112"/>
              <w:rPr>
                <w:rFonts w:ascii="Montserrat" w:hAnsi="Montserrat" w:cstheme="minorHAnsi"/>
                <w:color w:val="404040"/>
                <w:szCs w:val="18"/>
              </w:rPr>
            </w:pPr>
            <w:r w:rsidRPr="00BA0EE5">
              <w:rPr>
                <w:rFonts w:ascii="Montserrat" w:hAnsi="Montserrat" w:cstheme="minorHAnsi"/>
                <w:color w:val="404040"/>
                <w:szCs w:val="18"/>
              </w:rPr>
              <w:t>The main problem is missing or is not clear.</w:t>
            </w:r>
          </w:p>
          <w:p w14:paraId="634291F1" w14:textId="77777777" w:rsidR="00BA0EE5" w:rsidRPr="00BA0EE5" w:rsidRDefault="00BA0EE5" w:rsidP="00BA0EE5">
            <w:pPr>
              <w:pStyle w:val="TableParagraph"/>
              <w:spacing w:before="191" w:line="273" w:lineRule="auto"/>
              <w:ind w:left="107" w:right="112"/>
              <w:rPr>
                <w:rFonts w:ascii="Montserrat" w:hAnsi="Montserrat" w:cstheme="minorHAnsi"/>
                <w:color w:val="404040"/>
                <w:szCs w:val="18"/>
              </w:rPr>
            </w:pPr>
            <w:r w:rsidRPr="00BA0EE5">
              <w:rPr>
                <w:rFonts w:ascii="Montserrat" w:hAnsi="Montserrat" w:cstheme="minorHAnsi"/>
                <w:color w:val="404040"/>
                <w:szCs w:val="18"/>
              </w:rPr>
              <w:t>The proposal does not accurately identify the target population(s).</w:t>
            </w:r>
          </w:p>
          <w:p w14:paraId="0BE5AFA2" w14:textId="77777777" w:rsidR="00BA0EE5" w:rsidRPr="00BA0EE5" w:rsidRDefault="00BA0EE5" w:rsidP="00BA0EE5">
            <w:pPr>
              <w:pStyle w:val="TableParagraph"/>
              <w:spacing w:before="191" w:line="273" w:lineRule="auto"/>
              <w:ind w:left="107" w:right="112"/>
              <w:rPr>
                <w:rFonts w:ascii="Montserrat" w:hAnsi="Montserrat" w:cstheme="minorHAnsi"/>
                <w:color w:val="404040"/>
                <w:szCs w:val="18"/>
              </w:rPr>
            </w:pPr>
            <w:r w:rsidRPr="00BA0EE5">
              <w:rPr>
                <w:rFonts w:ascii="Montserrat" w:hAnsi="Montserrat" w:cstheme="minorHAnsi"/>
                <w:color w:val="404040"/>
                <w:szCs w:val="18"/>
              </w:rPr>
              <w:t>Data has not identified or does not support the problem stated.</w:t>
            </w:r>
          </w:p>
          <w:p w14:paraId="058F8E9B" w14:textId="77777777" w:rsidR="00BA0EE5" w:rsidRPr="00BA0EE5" w:rsidRDefault="00BA0EE5" w:rsidP="00BA0EE5">
            <w:pPr>
              <w:pStyle w:val="TableParagraph"/>
              <w:spacing w:before="191" w:line="273" w:lineRule="auto"/>
              <w:ind w:left="107" w:right="112"/>
              <w:rPr>
                <w:rFonts w:ascii="Montserrat" w:hAnsi="Montserrat" w:cstheme="minorHAnsi"/>
                <w:color w:val="404040"/>
                <w:szCs w:val="18"/>
              </w:rPr>
            </w:pPr>
            <w:r w:rsidRPr="00BA0EE5">
              <w:rPr>
                <w:rFonts w:ascii="Montserrat" w:hAnsi="Montserrat" w:cstheme="minorHAnsi"/>
                <w:color w:val="404040"/>
                <w:szCs w:val="18"/>
              </w:rPr>
              <w:t xml:space="preserve">Applicant does not identify demographics or other statistics of the population(s) intended to be served. </w:t>
            </w:r>
          </w:p>
          <w:p w14:paraId="6F5E7EFD" w14:textId="77777777" w:rsidR="00BA0EE5" w:rsidRPr="00BA0EE5" w:rsidRDefault="00BA0EE5" w:rsidP="00BA0EE5">
            <w:pPr>
              <w:pStyle w:val="TableParagraph"/>
              <w:spacing w:before="191" w:line="273" w:lineRule="auto"/>
              <w:ind w:left="107" w:right="112"/>
              <w:rPr>
                <w:rFonts w:ascii="Montserrat" w:hAnsi="Montserrat" w:cstheme="minorHAnsi"/>
                <w:color w:val="404040"/>
                <w:szCs w:val="18"/>
              </w:rPr>
            </w:pPr>
            <w:r w:rsidRPr="00BA0EE5">
              <w:rPr>
                <w:rFonts w:ascii="Montserrat" w:hAnsi="Montserrat" w:cstheme="minorHAnsi"/>
                <w:color w:val="404040"/>
                <w:szCs w:val="18"/>
              </w:rPr>
              <w:t>No citations or research included in proposal,</w:t>
            </w:r>
          </w:p>
          <w:p w14:paraId="0293B569" w14:textId="173A8FF9" w:rsidR="00CD218B" w:rsidRPr="00DE777E" w:rsidRDefault="00BA0EE5" w:rsidP="00BA0EE5">
            <w:pPr>
              <w:rPr>
                <w:rFonts w:ascii="Montserrat" w:hAnsi="Montserrat"/>
                <w:szCs w:val="20"/>
              </w:rPr>
            </w:pPr>
            <w:r w:rsidRPr="00BA0EE5">
              <w:rPr>
                <w:rFonts w:ascii="Montserrat" w:hAnsi="Montserrat" w:cstheme="minorHAnsi"/>
                <w:color w:val="404040"/>
                <w:szCs w:val="18"/>
              </w:rPr>
              <w:t>The proposal lacks details of how the funds will address the problem.</w:t>
            </w:r>
          </w:p>
        </w:tc>
      </w:tr>
    </w:tbl>
    <w:p w14:paraId="7609525F" w14:textId="07AFD0EB" w:rsidR="00CD218B" w:rsidRPr="00DE777E" w:rsidRDefault="00CD218B" w:rsidP="00CD218B">
      <w:pPr>
        <w:pStyle w:val="Heading2"/>
        <w:rPr>
          <w:rFonts w:ascii="Montserrat" w:hAnsi="Montserrat"/>
        </w:rPr>
      </w:pPr>
      <w:r w:rsidRPr="00DE777E">
        <w:rPr>
          <w:rFonts w:ascii="Montserrat" w:hAnsi="Montserrat"/>
          <w:spacing w:val="-2"/>
          <w:w w:val="90"/>
        </w:rPr>
        <w:lastRenderedPageBreak/>
        <w:t>Goals,</w:t>
      </w:r>
      <w:r w:rsidRPr="00DE777E">
        <w:rPr>
          <w:rFonts w:ascii="Montserrat" w:hAnsi="Montserrat"/>
          <w:spacing w:val="-7"/>
          <w:w w:val="90"/>
        </w:rPr>
        <w:t xml:space="preserve"> </w:t>
      </w:r>
      <w:r w:rsidR="002E16D7">
        <w:rPr>
          <w:rFonts w:ascii="Montserrat" w:hAnsi="Montserrat"/>
          <w:spacing w:val="-2"/>
          <w:w w:val="90"/>
        </w:rPr>
        <w:t>strategies, activities, benchmarks, and outcomes</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056"/>
        <w:gridCol w:w="3149"/>
        <w:gridCol w:w="3145"/>
      </w:tblGrid>
      <w:tr w:rsidR="00E8345C" w:rsidRPr="00DE777E" w14:paraId="1EA90335" w14:textId="77777777" w:rsidTr="00E8345C">
        <w:trPr>
          <w:trHeight w:val="720"/>
          <w:tblHeader/>
        </w:trPr>
        <w:tc>
          <w:tcPr>
            <w:tcW w:w="1634" w:type="pct"/>
            <w:shd w:val="clear" w:color="auto" w:fill="000000" w:themeFill="text1"/>
            <w:vAlign w:val="center"/>
          </w:tcPr>
          <w:p w14:paraId="5EA9F747" w14:textId="77777777"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Level 3</w:t>
            </w:r>
          </w:p>
          <w:p w14:paraId="398046DE" w14:textId="77777777"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Exceeds Criteria</w:t>
            </w:r>
          </w:p>
        </w:tc>
        <w:tc>
          <w:tcPr>
            <w:tcW w:w="1684" w:type="pct"/>
            <w:shd w:val="clear" w:color="auto" w:fill="000000" w:themeFill="text1"/>
            <w:vAlign w:val="center"/>
          </w:tcPr>
          <w:p w14:paraId="092B97F5" w14:textId="77777777"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Level 2</w:t>
            </w:r>
          </w:p>
          <w:p w14:paraId="6871354B" w14:textId="77777777"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Meets Criteria</w:t>
            </w:r>
          </w:p>
        </w:tc>
        <w:tc>
          <w:tcPr>
            <w:tcW w:w="1682" w:type="pct"/>
            <w:shd w:val="clear" w:color="auto" w:fill="000000" w:themeFill="text1"/>
            <w:vAlign w:val="center"/>
          </w:tcPr>
          <w:p w14:paraId="5A166D4A" w14:textId="77777777"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Level 1</w:t>
            </w:r>
          </w:p>
          <w:p w14:paraId="296B9111" w14:textId="77777777" w:rsidR="00CD218B" w:rsidRPr="00DE777E" w:rsidRDefault="00CD218B" w:rsidP="00F77C94">
            <w:pPr>
              <w:pStyle w:val="TableHeaders"/>
              <w:framePr w:hSpace="0" w:wrap="auto" w:vAnchor="margin" w:hAnchor="text" w:yAlign="inline"/>
              <w:rPr>
                <w:rFonts w:ascii="Montserrat" w:hAnsi="Montserrat"/>
              </w:rPr>
            </w:pPr>
            <w:r w:rsidRPr="00DE777E">
              <w:rPr>
                <w:rFonts w:ascii="Montserrat" w:hAnsi="Montserrat"/>
              </w:rPr>
              <w:t>Does Not Meet Criteria</w:t>
            </w:r>
          </w:p>
        </w:tc>
      </w:tr>
      <w:tr w:rsidR="00CD218B" w:rsidRPr="00DE777E" w14:paraId="0EC82B97" w14:textId="77777777" w:rsidTr="00E8345C">
        <w:trPr>
          <w:trHeight w:val="576"/>
        </w:trPr>
        <w:tc>
          <w:tcPr>
            <w:tcW w:w="1634" w:type="pct"/>
          </w:tcPr>
          <w:p w14:paraId="0D7DA2CB" w14:textId="77777777" w:rsidR="000E4E08" w:rsidRPr="000E4E08" w:rsidRDefault="000E4E08" w:rsidP="000E4E08">
            <w:pPr>
              <w:rPr>
                <w:rFonts w:ascii="Montserrat" w:hAnsi="Montserrat"/>
                <w:szCs w:val="20"/>
              </w:rPr>
            </w:pPr>
            <w:r w:rsidRPr="000E4E08">
              <w:rPr>
                <w:rFonts w:ascii="Montserrat" w:hAnsi="Montserrat"/>
                <w:szCs w:val="20"/>
              </w:rPr>
              <w:t>The goal(s) are measurable, clearly aligned to the extent of need, and ambitiously focused on effectuating change.</w:t>
            </w:r>
          </w:p>
          <w:p w14:paraId="27DAEC09" w14:textId="77777777" w:rsidR="000E4E08" w:rsidRPr="000E4E08" w:rsidRDefault="000E4E08" w:rsidP="000E4E08">
            <w:pPr>
              <w:rPr>
                <w:rFonts w:ascii="Montserrat" w:hAnsi="Montserrat"/>
                <w:szCs w:val="20"/>
              </w:rPr>
            </w:pPr>
            <w:r w:rsidRPr="000E4E08">
              <w:rPr>
                <w:rFonts w:ascii="Montserrat" w:hAnsi="Montserrat"/>
                <w:szCs w:val="20"/>
              </w:rPr>
              <w:t xml:space="preserve">Realistic and attainable outcomes illustrate a distinguishable effort to significant progress. </w:t>
            </w:r>
          </w:p>
          <w:p w14:paraId="2E485A73" w14:textId="149DE825" w:rsidR="00CD218B" w:rsidRPr="00AD036B" w:rsidRDefault="000E4E08" w:rsidP="000E4E08">
            <w:pPr>
              <w:rPr>
                <w:rFonts w:ascii="Montserrat" w:hAnsi="Montserrat"/>
                <w:szCs w:val="20"/>
                <w:highlight w:val="yellow"/>
              </w:rPr>
            </w:pPr>
            <w:r w:rsidRPr="000E4E08">
              <w:rPr>
                <w:rFonts w:ascii="Montserrat" w:hAnsi="Montserrat"/>
                <w:szCs w:val="20"/>
              </w:rPr>
              <w:t>Milestones for each intended outcome ensure continued monitoring for success and include response to meeting targets.</w:t>
            </w:r>
          </w:p>
        </w:tc>
        <w:tc>
          <w:tcPr>
            <w:tcW w:w="1684" w:type="pct"/>
          </w:tcPr>
          <w:p w14:paraId="17109D48" w14:textId="77777777" w:rsidR="00321EDC" w:rsidRPr="00321EDC" w:rsidRDefault="00321EDC" w:rsidP="00321EDC">
            <w:pPr>
              <w:pStyle w:val="TableParagraph"/>
              <w:spacing w:before="205" w:line="273" w:lineRule="auto"/>
              <w:ind w:right="128"/>
              <w:rPr>
                <w:rFonts w:ascii="Montserrat" w:hAnsi="Montserrat"/>
                <w:color w:val="404040"/>
                <w:szCs w:val="18"/>
              </w:rPr>
            </w:pPr>
            <w:r w:rsidRPr="00321EDC">
              <w:rPr>
                <w:rFonts w:ascii="Montserrat" w:hAnsi="Montserrat"/>
                <w:color w:val="404040"/>
                <w:szCs w:val="18"/>
              </w:rPr>
              <w:t>The goal(s) are measurable and aligned to the extent of need.</w:t>
            </w:r>
          </w:p>
          <w:p w14:paraId="736E85E1" w14:textId="77777777" w:rsidR="00321EDC" w:rsidRPr="00321EDC" w:rsidRDefault="00321EDC" w:rsidP="00321EDC">
            <w:pPr>
              <w:pStyle w:val="TableParagraph"/>
              <w:spacing w:before="205" w:line="273" w:lineRule="auto"/>
              <w:ind w:right="128"/>
              <w:rPr>
                <w:rFonts w:ascii="Montserrat" w:hAnsi="Montserrat"/>
                <w:color w:val="404040"/>
                <w:szCs w:val="18"/>
              </w:rPr>
            </w:pPr>
            <w:r w:rsidRPr="00321EDC">
              <w:rPr>
                <w:rFonts w:ascii="Montserrat" w:hAnsi="Montserrat"/>
                <w:color w:val="404040"/>
                <w:szCs w:val="18"/>
              </w:rPr>
              <w:t xml:space="preserve">Outcomes are realistic and attainable. </w:t>
            </w:r>
          </w:p>
          <w:p w14:paraId="4AB75E8D" w14:textId="721307D0" w:rsidR="00EC3A8C" w:rsidRPr="00EC3A8C" w:rsidRDefault="00321EDC" w:rsidP="00321EDC">
            <w:pPr>
              <w:pStyle w:val="TableParagraph"/>
              <w:spacing w:before="205" w:line="273" w:lineRule="auto"/>
              <w:ind w:right="128"/>
              <w:rPr>
                <w:rFonts w:ascii="Montserrat" w:hAnsi="Montserrat"/>
                <w:color w:val="404040"/>
                <w:szCs w:val="18"/>
              </w:rPr>
            </w:pPr>
            <w:r w:rsidRPr="00321EDC">
              <w:rPr>
                <w:rFonts w:ascii="Montserrat" w:hAnsi="Montserrat"/>
                <w:color w:val="404040"/>
                <w:szCs w:val="18"/>
              </w:rPr>
              <w:t>Milestones are provided for measuring progress of each intended outcome.</w:t>
            </w:r>
          </w:p>
        </w:tc>
        <w:tc>
          <w:tcPr>
            <w:tcW w:w="1682" w:type="pct"/>
          </w:tcPr>
          <w:p w14:paraId="44EE6CA0" w14:textId="77777777" w:rsidR="00A23DC3" w:rsidRPr="00A23DC3" w:rsidRDefault="00A23DC3" w:rsidP="00A23DC3">
            <w:pPr>
              <w:pStyle w:val="TableParagraph"/>
              <w:spacing w:before="191" w:line="273" w:lineRule="auto"/>
              <w:ind w:right="112"/>
              <w:rPr>
                <w:rFonts w:ascii="Montserrat" w:hAnsi="Montserrat"/>
                <w:szCs w:val="20"/>
              </w:rPr>
            </w:pPr>
            <w:r w:rsidRPr="00A23DC3">
              <w:rPr>
                <w:rFonts w:ascii="Montserrat" w:hAnsi="Montserrat"/>
                <w:szCs w:val="20"/>
              </w:rPr>
              <w:t>The goal(s) are not measurable are not clearly aligned to the extent of need.</w:t>
            </w:r>
          </w:p>
          <w:p w14:paraId="09CA0B06" w14:textId="77777777" w:rsidR="00A23DC3" w:rsidRPr="00A23DC3" w:rsidRDefault="00A23DC3" w:rsidP="00A23DC3">
            <w:pPr>
              <w:pStyle w:val="TableParagraph"/>
              <w:spacing w:before="191" w:line="273" w:lineRule="auto"/>
              <w:ind w:right="112"/>
              <w:rPr>
                <w:rFonts w:ascii="Montserrat" w:hAnsi="Montserrat"/>
                <w:szCs w:val="20"/>
              </w:rPr>
            </w:pPr>
            <w:r w:rsidRPr="00A23DC3">
              <w:rPr>
                <w:rFonts w:ascii="Montserrat" w:hAnsi="Montserrat"/>
                <w:szCs w:val="20"/>
              </w:rPr>
              <w:t>Outcomes are not realistic or attainable.</w:t>
            </w:r>
          </w:p>
          <w:p w14:paraId="2FB35B74" w14:textId="271590F1" w:rsidR="00EC3A8C" w:rsidRPr="00AD036B" w:rsidRDefault="00A23DC3" w:rsidP="00A23DC3">
            <w:pPr>
              <w:pStyle w:val="TableParagraph"/>
              <w:spacing w:before="191" w:line="273" w:lineRule="auto"/>
              <w:ind w:right="112"/>
              <w:rPr>
                <w:rFonts w:ascii="Montserrat" w:hAnsi="Montserrat"/>
                <w:szCs w:val="20"/>
                <w:highlight w:val="yellow"/>
              </w:rPr>
            </w:pPr>
            <w:r w:rsidRPr="00A23DC3">
              <w:rPr>
                <w:rFonts w:ascii="Montserrat" w:hAnsi="Montserrat"/>
                <w:szCs w:val="20"/>
              </w:rPr>
              <w:t>Milestones are not provided or do not align to outcomes.</w:t>
            </w:r>
          </w:p>
        </w:tc>
      </w:tr>
    </w:tbl>
    <w:p w14:paraId="453B05F6" w14:textId="3A1EE722" w:rsidR="0035320B" w:rsidRPr="00DE777E" w:rsidRDefault="0035320B" w:rsidP="0035320B">
      <w:pPr>
        <w:pStyle w:val="Heading2"/>
        <w:rPr>
          <w:rFonts w:ascii="Montserrat" w:hAnsi="Montserrat"/>
        </w:rPr>
      </w:pPr>
      <w:r w:rsidRPr="00DE777E">
        <w:rPr>
          <w:rFonts w:ascii="Montserrat" w:hAnsi="Montserrat"/>
          <w:w w:val="85"/>
        </w:rPr>
        <w:t xml:space="preserve">Evaluation and </w:t>
      </w:r>
      <w:r w:rsidRPr="00DE777E">
        <w:rPr>
          <w:rFonts w:ascii="Montserrat" w:hAnsi="Montserrat"/>
          <w:spacing w:val="-2"/>
          <w:w w:val="90"/>
        </w:rPr>
        <w:t xml:space="preserve">Dissemination </w:t>
      </w:r>
      <w:r w:rsidRPr="00DE777E">
        <w:rPr>
          <w:rFonts w:ascii="Montserrat" w:hAnsi="Montserrat"/>
          <w:spacing w:val="-4"/>
          <w:w w:val="95"/>
        </w:rPr>
        <w:t>Plan</w:t>
      </w:r>
    </w:p>
    <w:tbl>
      <w:tblPr>
        <w:tblpPr w:leftFromText="180" w:rightFromText="180" w:vertAnchor="text" w:horzAnchor="margin" w:tblpY="152"/>
        <w:tblW w:w="5243"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4585"/>
        <w:gridCol w:w="3150"/>
        <w:gridCol w:w="2069"/>
      </w:tblGrid>
      <w:tr w:rsidR="0035320B" w:rsidRPr="00DE777E" w14:paraId="036545B5" w14:textId="77777777" w:rsidTr="00866823">
        <w:trPr>
          <w:trHeight w:val="720"/>
          <w:tblHeader/>
        </w:trPr>
        <w:tc>
          <w:tcPr>
            <w:tcW w:w="2338" w:type="pct"/>
            <w:shd w:val="clear" w:color="auto" w:fill="000000" w:themeFill="text1"/>
            <w:vAlign w:val="center"/>
          </w:tcPr>
          <w:p w14:paraId="046097DF" w14:textId="77777777" w:rsidR="0035320B" w:rsidRPr="00DE777E" w:rsidRDefault="0035320B" w:rsidP="00F77C94">
            <w:pPr>
              <w:pStyle w:val="TableHeaders"/>
              <w:framePr w:hSpace="0" w:wrap="auto" w:vAnchor="margin" w:hAnchor="text" w:yAlign="inline"/>
              <w:rPr>
                <w:rFonts w:ascii="Montserrat" w:hAnsi="Montserrat"/>
              </w:rPr>
            </w:pPr>
            <w:r w:rsidRPr="00DE777E">
              <w:rPr>
                <w:rFonts w:ascii="Montserrat" w:hAnsi="Montserrat"/>
              </w:rPr>
              <w:t>Level 3</w:t>
            </w:r>
          </w:p>
          <w:p w14:paraId="08AEEFE6" w14:textId="77777777" w:rsidR="0035320B" w:rsidRPr="00DE777E" w:rsidRDefault="0035320B" w:rsidP="00F77C94">
            <w:pPr>
              <w:pStyle w:val="TableHeaders"/>
              <w:framePr w:hSpace="0" w:wrap="auto" w:vAnchor="margin" w:hAnchor="text" w:yAlign="inline"/>
              <w:rPr>
                <w:rFonts w:ascii="Montserrat" w:hAnsi="Montserrat"/>
              </w:rPr>
            </w:pPr>
            <w:r w:rsidRPr="00DE777E">
              <w:rPr>
                <w:rFonts w:ascii="Montserrat" w:hAnsi="Montserrat"/>
              </w:rPr>
              <w:t>Exceeds Criteria</w:t>
            </w:r>
          </w:p>
        </w:tc>
        <w:tc>
          <w:tcPr>
            <w:tcW w:w="1606" w:type="pct"/>
            <w:shd w:val="clear" w:color="auto" w:fill="000000" w:themeFill="text1"/>
            <w:vAlign w:val="center"/>
          </w:tcPr>
          <w:p w14:paraId="3A3612A3" w14:textId="77777777" w:rsidR="0035320B" w:rsidRPr="00DE777E" w:rsidRDefault="0035320B" w:rsidP="00F77C94">
            <w:pPr>
              <w:pStyle w:val="TableHeaders"/>
              <w:framePr w:hSpace="0" w:wrap="auto" w:vAnchor="margin" w:hAnchor="text" w:yAlign="inline"/>
              <w:rPr>
                <w:rFonts w:ascii="Montserrat" w:hAnsi="Montserrat"/>
              </w:rPr>
            </w:pPr>
            <w:r w:rsidRPr="00DE777E">
              <w:rPr>
                <w:rFonts w:ascii="Montserrat" w:hAnsi="Montserrat"/>
              </w:rPr>
              <w:t>Level 2</w:t>
            </w:r>
          </w:p>
          <w:p w14:paraId="4775C703" w14:textId="77777777" w:rsidR="0035320B" w:rsidRPr="00DE777E" w:rsidRDefault="0035320B" w:rsidP="00F77C94">
            <w:pPr>
              <w:pStyle w:val="TableHeaders"/>
              <w:framePr w:hSpace="0" w:wrap="auto" w:vAnchor="margin" w:hAnchor="text" w:yAlign="inline"/>
              <w:rPr>
                <w:rFonts w:ascii="Montserrat" w:hAnsi="Montserrat"/>
              </w:rPr>
            </w:pPr>
            <w:r w:rsidRPr="00DE777E">
              <w:rPr>
                <w:rFonts w:ascii="Montserrat" w:hAnsi="Montserrat"/>
              </w:rPr>
              <w:t>Meets Criteria</w:t>
            </w:r>
          </w:p>
        </w:tc>
        <w:tc>
          <w:tcPr>
            <w:tcW w:w="1055" w:type="pct"/>
            <w:shd w:val="clear" w:color="auto" w:fill="000000" w:themeFill="text1"/>
            <w:vAlign w:val="center"/>
          </w:tcPr>
          <w:p w14:paraId="0C60A917" w14:textId="77777777" w:rsidR="0035320B" w:rsidRPr="00DE777E" w:rsidRDefault="0035320B" w:rsidP="00F77C94">
            <w:pPr>
              <w:pStyle w:val="TableHeaders"/>
              <w:framePr w:hSpace="0" w:wrap="auto" w:vAnchor="margin" w:hAnchor="text" w:yAlign="inline"/>
              <w:rPr>
                <w:rFonts w:ascii="Montserrat" w:hAnsi="Montserrat"/>
              </w:rPr>
            </w:pPr>
            <w:r w:rsidRPr="00DE777E">
              <w:rPr>
                <w:rFonts w:ascii="Montserrat" w:hAnsi="Montserrat"/>
              </w:rPr>
              <w:t>Level 1</w:t>
            </w:r>
          </w:p>
          <w:p w14:paraId="73439984" w14:textId="77777777" w:rsidR="0035320B" w:rsidRPr="00DE777E" w:rsidRDefault="0035320B" w:rsidP="00F77C94">
            <w:pPr>
              <w:pStyle w:val="TableHeaders"/>
              <w:framePr w:hSpace="0" w:wrap="auto" w:vAnchor="margin" w:hAnchor="text" w:yAlign="inline"/>
              <w:rPr>
                <w:rFonts w:ascii="Montserrat" w:hAnsi="Montserrat"/>
              </w:rPr>
            </w:pPr>
            <w:r w:rsidRPr="00DE777E">
              <w:rPr>
                <w:rFonts w:ascii="Montserrat" w:hAnsi="Montserrat"/>
              </w:rPr>
              <w:t>Does Not Meet Criteria</w:t>
            </w:r>
          </w:p>
        </w:tc>
      </w:tr>
      <w:tr w:rsidR="0035320B" w:rsidRPr="00DE777E" w14:paraId="4ED099E0" w14:textId="77777777" w:rsidTr="00866823">
        <w:trPr>
          <w:trHeight w:val="576"/>
        </w:trPr>
        <w:tc>
          <w:tcPr>
            <w:tcW w:w="2338" w:type="pct"/>
          </w:tcPr>
          <w:p w14:paraId="685C202F" w14:textId="77777777" w:rsidR="00DE24E7" w:rsidRPr="00DE24E7" w:rsidRDefault="00DE24E7" w:rsidP="00DE24E7">
            <w:pPr>
              <w:pStyle w:val="TableParagraph"/>
              <w:spacing w:before="191" w:line="273" w:lineRule="auto"/>
              <w:ind w:left="107" w:right="141"/>
              <w:rPr>
                <w:rFonts w:ascii="Montserrat" w:hAnsi="Montserrat"/>
                <w:color w:val="404040"/>
                <w:szCs w:val="20"/>
              </w:rPr>
            </w:pPr>
            <w:r w:rsidRPr="00DE24E7">
              <w:rPr>
                <w:rFonts w:ascii="Montserrat" w:hAnsi="Montserrat"/>
                <w:color w:val="404040"/>
                <w:szCs w:val="20"/>
              </w:rPr>
              <w:t xml:space="preserve">Evaluation questions are included for each goal with considerable guidance toward implementation of aligned strategies and can be effectively and meaningfully evaluated. </w:t>
            </w:r>
          </w:p>
          <w:p w14:paraId="314B8DD5" w14:textId="77777777" w:rsidR="00DE24E7" w:rsidRPr="00DE24E7" w:rsidRDefault="00DE24E7" w:rsidP="00DE24E7">
            <w:pPr>
              <w:pStyle w:val="TableParagraph"/>
              <w:spacing w:before="191" w:line="273" w:lineRule="auto"/>
              <w:ind w:left="107" w:right="141"/>
              <w:rPr>
                <w:rFonts w:ascii="Montserrat" w:hAnsi="Montserrat"/>
                <w:color w:val="404040"/>
                <w:szCs w:val="20"/>
              </w:rPr>
            </w:pPr>
            <w:r w:rsidRPr="00DE24E7">
              <w:rPr>
                <w:rFonts w:ascii="Montserrat" w:hAnsi="Montserrat"/>
                <w:color w:val="404040"/>
                <w:szCs w:val="20"/>
              </w:rPr>
              <w:t>Clear evaluation strategy that includes alternative scenarios and criteria to ensure comprehensive evaluation.</w:t>
            </w:r>
          </w:p>
          <w:p w14:paraId="3A8CE74A" w14:textId="77777777" w:rsidR="00DE24E7" w:rsidRPr="00DE24E7" w:rsidRDefault="00DE24E7" w:rsidP="00DE24E7">
            <w:pPr>
              <w:pStyle w:val="TableParagraph"/>
              <w:spacing w:before="191" w:line="273" w:lineRule="auto"/>
              <w:ind w:left="107" w:right="141"/>
              <w:rPr>
                <w:rFonts w:ascii="Montserrat" w:hAnsi="Montserrat"/>
                <w:color w:val="404040"/>
                <w:szCs w:val="20"/>
              </w:rPr>
            </w:pPr>
            <w:r w:rsidRPr="00DE24E7">
              <w:rPr>
                <w:rFonts w:ascii="Montserrat" w:hAnsi="Montserrat"/>
                <w:color w:val="404040"/>
                <w:szCs w:val="20"/>
              </w:rPr>
              <w:t>Multiple relevant, logical data types and collection methods are identified.</w:t>
            </w:r>
          </w:p>
          <w:p w14:paraId="4A91E397" w14:textId="77777777" w:rsidR="00DE24E7" w:rsidRPr="00DE24E7" w:rsidRDefault="00DE24E7" w:rsidP="00DE24E7">
            <w:pPr>
              <w:pStyle w:val="TableParagraph"/>
              <w:spacing w:before="191" w:line="273" w:lineRule="auto"/>
              <w:ind w:left="107" w:right="141"/>
              <w:rPr>
                <w:rFonts w:ascii="Montserrat" w:hAnsi="Montserrat"/>
                <w:color w:val="404040"/>
                <w:szCs w:val="20"/>
              </w:rPr>
            </w:pPr>
            <w:r w:rsidRPr="00DE24E7">
              <w:rPr>
                <w:rFonts w:ascii="Montserrat" w:hAnsi="Montserrat"/>
                <w:color w:val="404040"/>
                <w:szCs w:val="20"/>
              </w:rPr>
              <w:t xml:space="preserve">Evaluators and their qualifications are indicated. </w:t>
            </w:r>
          </w:p>
          <w:p w14:paraId="7406740E" w14:textId="59D4EC4C" w:rsidR="0035320B" w:rsidRPr="00DE777E" w:rsidRDefault="00DE24E7" w:rsidP="00DE24E7">
            <w:pPr>
              <w:rPr>
                <w:rFonts w:ascii="Montserrat" w:hAnsi="Montserrat"/>
                <w:szCs w:val="20"/>
              </w:rPr>
            </w:pPr>
            <w:r w:rsidRPr="00DE24E7">
              <w:rPr>
                <w:rFonts w:ascii="Montserrat" w:hAnsi="Montserrat"/>
                <w:color w:val="404040"/>
                <w:szCs w:val="20"/>
              </w:rPr>
              <w:t>Detailed dissemination plan on how the project findings will be shared to stakeholders, committee members, and the public including examples of how, when and through what methods.</w:t>
            </w:r>
          </w:p>
        </w:tc>
        <w:tc>
          <w:tcPr>
            <w:tcW w:w="1606" w:type="pct"/>
          </w:tcPr>
          <w:p w14:paraId="1C16D10F" w14:textId="77777777" w:rsidR="00340C9E" w:rsidRPr="00340C9E" w:rsidRDefault="00340C9E" w:rsidP="00340C9E">
            <w:pPr>
              <w:rPr>
                <w:rFonts w:ascii="Montserrat" w:hAnsi="Montserrat"/>
                <w:szCs w:val="20"/>
              </w:rPr>
            </w:pPr>
            <w:r w:rsidRPr="00340C9E">
              <w:rPr>
                <w:rFonts w:ascii="Montserrat" w:hAnsi="Montserrat"/>
                <w:szCs w:val="20"/>
              </w:rPr>
              <w:t xml:space="preserve">Evaluations questions are based around the goal(s) and outcomes, provide guidance on the implementation, and can be evaluated. </w:t>
            </w:r>
          </w:p>
          <w:p w14:paraId="325EE638" w14:textId="77777777" w:rsidR="00340C9E" w:rsidRPr="00340C9E" w:rsidRDefault="00340C9E" w:rsidP="00340C9E">
            <w:pPr>
              <w:rPr>
                <w:rFonts w:ascii="Montserrat" w:hAnsi="Montserrat"/>
                <w:szCs w:val="20"/>
              </w:rPr>
            </w:pPr>
            <w:r w:rsidRPr="00340C9E">
              <w:rPr>
                <w:rFonts w:ascii="Montserrat" w:hAnsi="Montserrat"/>
                <w:szCs w:val="20"/>
              </w:rPr>
              <w:t>Clear evaluation strategy</w:t>
            </w:r>
          </w:p>
          <w:p w14:paraId="7DB2CDE7" w14:textId="77777777" w:rsidR="00340C9E" w:rsidRPr="00340C9E" w:rsidRDefault="00340C9E" w:rsidP="00340C9E">
            <w:pPr>
              <w:rPr>
                <w:rFonts w:ascii="Montserrat" w:hAnsi="Montserrat"/>
                <w:szCs w:val="20"/>
              </w:rPr>
            </w:pPr>
            <w:r w:rsidRPr="00340C9E">
              <w:rPr>
                <w:rFonts w:ascii="Montserrat" w:hAnsi="Montserrat"/>
                <w:szCs w:val="20"/>
              </w:rPr>
              <w:t>Clear data type(s) and collection method(s) are identified.</w:t>
            </w:r>
          </w:p>
          <w:p w14:paraId="4F9215C5" w14:textId="77777777" w:rsidR="00340C9E" w:rsidRPr="00340C9E" w:rsidRDefault="00340C9E" w:rsidP="00340C9E">
            <w:pPr>
              <w:rPr>
                <w:rFonts w:ascii="Montserrat" w:hAnsi="Montserrat"/>
                <w:szCs w:val="20"/>
              </w:rPr>
            </w:pPr>
            <w:r w:rsidRPr="00340C9E">
              <w:rPr>
                <w:rFonts w:ascii="Montserrat" w:hAnsi="Montserrat"/>
                <w:szCs w:val="20"/>
              </w:rPr>
              <w:t>Evaluator is identified.</w:t>
            </w:r>
          </w:p>
          <w:p w14:paraId="40EBDEAD" w14:textId="325A1456" w:rsidR="0035320B" w:rsidRPr="00DE777E" w:rsidRDefault="00340C9E" w:rsidP="00340C9E">
            <w:pPr>
              <w:rPr>
                <w:rFonts w:ascii="Montserrat" w:hAnsi="Montserrat"/>
                <w:szCs w:val="20"/>
              </w:rPr>
            </w:pPr>
            <w:r w:rsidRPr="00340C9E">
              <w:rPr>
                <w:rFonts w:ascii="Montserrat" w:hAnsi="Montserrat"/>
                <w:szCs w:val="20"/>
              </w:rPr>
              <w:t>The dissemination plan includes how the findings will be shared to stakeholders, committee members, and the public.</w:t>
            </w:r>
          </w:p>
        </w:tc>
        <w:tc>
          <w:tcPr>
            <w:tcW w:w="1055" w:type="pct"/>
          </w:tcPr>
          <w:p w14:paraId="54C93F09" w14:textId="77777777" w:rsidR="00E62F01" w:rsidRPr="00E62F01" w:rsidRDefault="00E62F01" w:rsidP="00E62F01">
            <w:pPr>
              <w:rPr>
                <w:rFonts w:ascii="Montserrat" w:hAnsi="Montserrat"/>
                <w:szCs w:val="20"/>
              </w:rPr>
            </w:pPr>
            <w:r w:rsidRPr="00E62F01">
              <w:rPr>
                <w:rFonts w:ascii="Montserrat" w:hAnsi="Montserrat"/>
                <w:szCs w:val="20"/>
              </w:rPr>
              <w:t xml:space="preserve">Limited or no examples of evaluation questions. </w:t>
            </w:r>
          </w:p>
          <w:p w14:paraId="47840EC4" w14:textId="77777777" w:rsidR="00E62F01" w:rsidRPr="00E62F01" w:rsidRDefault="00E62F01" w:rsidP="00E62F01">
            <w:pPr>
              <w:rPr>
                <w:rFonts w:ascii="Montserrat" w:hAnsi="Montserrat"/>
                <w:szCs w:val="20"/>
              </w:rPr>
            </w:pPr>
            <w:r w:rsidRPr="00E62F01">
              <w:rPr>
                <w:rFonts w:ascii="Montserrat" w:hAnsi="Montserrat"/>
                <w:szCs w:val="20"/>
              </w:rPr>
              <w:t>No evidence of evaluation strategy</w:t>
            </w:r>
          </w:p>
          <w:p w14:paraId="30374E85" w14:textId="77777777" w:rsidR="00E62F01" w:rsidRPr="00E62F01" w:rsidRDefault="00E62F01" w:rsidP="00E62F01">
            <w:pPr>
              <w:rPr>
                <w:rFonts w:ascii="Montserrat" w:hAnsi="Montserrat"/>
                <w:szCs w:val="20"/>
              </w:rPr>
            </w:pPr>
            <w:r w:rsidRPr="00E62F01">
              <w:rPr>
                <w:rFonts w:ascii="Montserrat" w:hAnsi="Montserrat"/>
                <w:szCs w:val="20"/>
              </w:rPr>
              <w:t>The data type and collection method are unclear.</w:t>
            </w:r>
          </w:p>
          <w:p w14:paraId="54CC0B93" w14:textId="77777777" w:rsidR="00E62F01" w:rsidRPr="00E62F01" w:rsidRDefault="00E62F01" w:rsidP="00E62F01">
            <w:pPr>
              <w:rPr>
                <w:rFonts w:ascii="Montserrat" w:hAnsi="Montserrat"/>
                <w:szCs w:val="20"/>
              </w:rPr>
            </w:pPr>
            <w:r w:rsidRPr="00E62F01">
              <w:rPr>
                <w:rFonts w:ascii="Montserrat" w:hAnsi="Montserrat"/>
                <w:szCs w:val="20"/>
              </w:rPr>
              <w:t>Evaluator is not identified.</w:t>
            </w:r>
          </w:p>
          <w:p w14:paraId="27C51558" w14:textId="32E4D647" w:rsidR="0035320B" w:rsidRPr="00DE777E" w:rsidRDefault="00E62F01" w:rsidP="00E62F01">
            <w:pPr>
              <w:rPr>
                <w:rFonts w:ascii="Montserrat" w:hAnsi="Montserrat"/>
                <w:szCs w:val="20"/>
              </w:rPr>
            </w:pPr>
            <w:r w:rsidRPr="00E62F01">
              <w:rPr>
                <w:rFonts w:ascii="Montserrat" w:hAnsi="Montserrat"/>
                <w:szCs w:val="20"/>
              </w:rPr>
              <w:t>The dissemination plan does not clearly identify how findings will be shared.</w:t>
            </w:r>
          </w:p>
        </w:tc>
      </w:tr>
    </w:tbl>
    <w:p w14:paraId="4F0D9CF2" w14:textId="140B95D2" w:rsidR="002E16D7" w:rsidRPr="00DE777E" w:rsidRDefault="002E16D7" w:rsidP="002E16D7">
      <w:pPr>
        <w:pStyle w:val="Heading2"/>
        <w:rPr>
          <w:rFonts w:ascii="Montserrat" w:hAnsi="Montserrat"/>
        </w:rPr>
      </w:pPr>
      <w:r w:rsidRPr="00DE777E">
        <w:rPr>
          <w:rFonts w:ascii="Montserrat" w:hAnsi="Montserrat"/>
          <w:w w:val="90"/>
        </w:rPr>
        <w:lastRenderedPageBreak/>
        <w:t xml:space="preserve">Key </w:t>
      </w:r>
      <w:r w:rsidRPr="00DE777E">
        <w:rPr>
          <w:rFonts w:ascii="Montserrat" w:hAnsi="Montserrat"/>
        </w:rPr>
        <w:t>Personnel</w:t>
      </w:r>
    </w:p>
    <w:tbl>
      <w:tblPr>
        <w:tblpPr w:leftFromText="180" w:rightFromText="180" w:vertAnchor="text" w:horzAnchor="margin" w:tblpY="152"/>
        <w:tblW w:w="529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414"/>
        <w:gridCol w:w="3417"/>
        <w:gridCol w:w="3063"/>
      </w:tblGrid>
      <w:tr w:rsidR="002E16D7" w:rsidRPr="00DE777E" w14:paraId="05141159" w14:textId="77777777" w:rsidTr="00F77C94">
        <w:trPr>
          <w:trHeight w:val="720"/>
          <w:tblHeader/>
        </w:trPr>
        <w:tc>
          <w:tcPr>
            <w:tcW w:w="1725" w:type="pct"/>
            <w:shd w:val="clear" w:color="auto" w:fill="000000" w:themeFill="text1"/>
            <w:vAlign w:val="center"/>
          </w:tcPr>
          <w:p w14:paraId="584ACC4D" w14:textId="77777777" w:rsidR="002E16D7" w:rsidRPr="00DE777E" w:rsidRDefault="002E16D7" w:rsidP="00F77C94">
            <w:pPr>
              <w:pStyle w:val="TableHeaders"/>
              <w:framePr w:hSpace="0" w:wrap="auto" w:vAnchor="margin" w:hAnchor="text" w:yAlign="inline"/>
              <w:rPr>
                <w:rFonts w:ascii="Montserrat" w:hAnsi="Montserrat"/>
              </w:rPr>
            </w:pPr>
            <w:r w:rsidRPr="00DE777E">
              <w:rPr>
                <w:rFonts w:ascii="Montserrat" w:hAnsi="Montserrat"/>
              </w:rPr>
              <w:t>Level 3</w:t>
            </w:r>
          </w:p>
          <w:p w14:paraId="488C7E63" w14:textId="77777777" w:rsidR="002E16D7" w:rsidRPr="00DE777E" w:rsidRDefault="002E16D7" w:rsidP="00F77C94">
            <w:pPr>
              <w:pStyle w:val="TableHeaders"/>
              <w:framePr w:hSpace="0" w:wrap="auto" w:vAnchor="margin" w:hAnchor="text" w:yAlign="inline"/>
              <w:rPr>
                <w:rFonts w:ascii="Montserrat" w:hAnsi="Montserrat"/>
              </w:rPr>
            </w:pPr>
            <w:r w:rsidRPr="00DE777E">
              <w:rPr>
                <w:rFonts w:ascii="Montserrat" w:hAnsi="Montserrat"/>
              </w:rPr>
              <w:t>Exceeds Criteria</w:t>
            </w:r>
          </w:p>
        </w:tc>
        <w:tc>
          <w:tcPr>
            <w:tcW w:w="1727" w:type="pct"/>
            <w:shd w:val="clear" w:color="auto" w:fill="000000" w:themeFill="text1"/>
            <w:vAlign w:val="center"/>
          </w:tcPr>
          <w:p w14:paraId="50D982B1" w14:textId="77777777" w:rsidR="002E16D7" w:rsidRPr="00DE777E" w:rsidRDefault="002E16D7" w:rsidP="00F77C94">
            <w:pPr>
              <w:pStyle w:val="TableHeaders"/>
              <w:framePr w:hSpace="0" w:wrap="auto" w:vAnchor="margin" w:hAnchor="text" w:yAlign="inline"/>
              <w:rPr>
                <w:rFonts w:ascii="Montserrat" w:hAnsi="Montserrat"/>
              </w:rPr>
            </w:pPr>
            <w:r w:rsidRPr="00DE777E">
              <w:rPr>
                <w:rFonts w:ascii="Montserrat" w:hAnsi="Montserrat"/>
              </w:rPr>
              <w:t>Level 2</w:t>
            </w:r>
          </w:p>
          <w:p w14:paraId="43779B44" w14:textId="77777777" w:rsidR="002E16D7" w:rsidRPr="00DE777E" w:rsidRDefault="002E16D7" w:rsidP="00F77C94">
            <w:pPr>
              <w:pStyle w:val="TableHeaders"/>
              <w:framePr w:hSpace="0" w:wrap="auto" w:vAnchor="margin" w:hAnchor="text" w:yAlign="inline"/>
              <w:rPr>
                <w:rFonts w:ascii="Montserrat" w:hAnsi="Montserrat"/>
              </w:rPr>
            </w:pPr>
            <w:r w:rsidRPr="00DE777E">
              <w:rPr>
                <w:rFonts w:ascii="Montserrat" w:hAnsi="Montserrat"/>
              </w:rPr>
              <w:t>Meets Criteria</w:t>
            </w:r>
          </w:p>
        </w:tc>
        <w:tc>
          <w:tcPr>
            <w:tcW w:w="1548" w:type="pct"/>
            <w:shd w:val="clear" w:color="auto" w:fill="000000" w:themeFill="text1"/>
            <w:vAlign w:val="center"/>
          </w:tcPr>
          <w:p w14:paraId="5E8C46CF" w14:textId="77777777" w:rsidR="002E16D7" w:rsidRPr="00DE777E" w:rsidRDefault="002E16D7" w:rsidP="00F77C94">
            <w:pPr>
              <w:pStyle w:val="TableHeaders"/>
              <w:framePr w:hSpace="0" w:wrap="auto" w:vAnchor="margin" w:hAnchor="text" w:yAlign="inline"/>
              <w:rPr>
                <w:rFonts w:ascii="Montserrat" w:hAnsi="Montserrat"/>
              </w:rPr>
            </w:pPr>
            <w:r w:rsidRPr="00DE777E">
              <w:rPr>
                <w:rFonts w:ascii="Montserrat" w:hAnsi="Montserrat"/>
              </w:rPr>
              <w:t>Level 1</w:t>
            </w:r>
          </w:p>
          <w:p w14:paraId="46855B80" w14:textId="77777777" w:rsidR="002E16D7" w:rsidRPr="00DE777E" w:rsidRDefault="002E16D7" w:rsidP="00F77C94">
            <w:pPr>
              <w:pStyle w:val="TableHeaders"/>
              <w:framePr w:hSpace="0" w:wrap="auto" w:vAnchor="margin" w:hAnchor="text" w:yAlign="inline"/>
              <w:rPr>
                <w:rFonts w:ascii="Montserrat" w:hAnsi="Montserrat"/>
              </w:rPr>
            </w:pPr>
            <w:r w:rsidRPr="00DE777E">
              <w:rPr>
                <w:rFonts w:ascii="Montserrat" w:hAnsi="Montserrat"/>
              </w:rPr>
              <w:t>Does Not Meet Criteria</w:t>
            </w:r>
          </w:p>
        </w:tc>
      </w:tr>
      <w:tr w:rsidR="002E16D7" w:rsidRPr="00DE777E" w14:paraId="09FAB8D9" w14:textId="77777777" w:rsidTr="00F77C94">
        <w:trPr>
          <w:trHeight w:val="576"/>
        </w:trPr>
        <w:tc>
          <w:tcPr>
            <w:tcW w:w="1725" w:type="pct"/>
          </w:tcPr>
          <w:p w14:paraId="6DEA409F" w14:textId="5C679002" w:rsidR="002E16D7" w:rsidRPr="00E9037A" w:rsidRDefault="002E16D7" w:rsidP="00F77C94">
            <w:pPr>
              <w:pStyle w:val="TableParagraph"/>
              <w:spacing w:before="188" w:line="273" w:lineRule="auto"/>
              <w:ind w:left="107" w:right="96"/>
              <w:rPr>
                <w:rFonts w:ascii="Montserrat" w:hAnsi="Montserrat"/>
                <w:szCs w:val="20"/>
              </w:rPr>
            </w:pPr>
            <w:r w:rsidRPr="00E9037A">
              <w:rPr>
                <w:rFonts w:ascii="Montserrat" w:hAnsi="Montserrat"/>
                <w:color w:val="404040"/>
                <w:szCs w:val="20"/>
              </w:rPr>
              <w:t>The applicant has provided</w:t>
            </w:r>
            <w:r w:rsidRPr="00E9037A">
              <w:rPr>
                <w:rFonts w:ascii="Montserrat" w:hAnsi="Montserrat"/>
                <w:color w:val="404040"/>
                <w:spacing w:val="-10"/>
                <w:szCs w:val="20"/>
              </w:rPr>
              <w:t xml:space="preserve"> </w:t>
            </w:r>
            <w:r w:rsidRPr="00E9037A">
              <w:rPr>
                <w:rFonts w:ascii="Montserrat" w:hAnsi="Montserrat"/>
                <w:color w:val="404040"/>
                <w:szCs w:val="20"/>
              </w:rPr>
              <w:t>a</w:t>
            </w:r>
            <w:r w:rsidRPr="00E9037A">
              <w:rPr>
                <w:rFonts w:ascii="Montserrat" w:hAnsi="Montserrat"/>
                <w:color w:val="404040"/>
                <w:spacing w:val="-12"/>
                <w:szCs w:val="20"/>
              </w:rPr>
              <w:t xml:space="preserve"> </w:t>
            </w:r>
            <w:r w:rsidRPr="00E9037A">
              <w:rPr>
                <w:rFonts w:ascii="Montserrat" w:hAnsi="Montserrat"/>
                <w:color w:val="404040"/>
                <w:szCs w:val="20"/>
              </w:rPr>
              <w:t>well-developed and</w:t>
            </w:r>
            <w:r w:rsidRPr="00E9037A">
              <w:rPr>
                <w:rFonts w:ascii="Montserrat" w:hAnsi="Montserrat"/>
                <w:color w:val="404040"/>
                <w:spacing w:val="-8"/>
                <w:szCs w:val="20"/>
              </w:rPr>
              <w:t xml:space="preserve"> </w:t>
            </w:r>
            <w:r w:rsidRPr="00E9037A">
              <w:rPr>
                <w:rFonts w:ascii="Montserrat" w:hAnsi="Montserrat"/>
                <w:color w:val="404040"/>
                <w:szCs w:val="20"/>
              </w:rPr>
              <w:t>detailed</w:t>
            </w:r>
            <w:r w:rsidRPr="00E9037A">
              <w:rPr>
                <w:rFonts w:ascii="Montserrat" w:hAnsi="Montserrat"/>
                <w:color w:val="404040"/>
                <w:spacing w:val="-7"/>
                <w:szCs w:val="20"/>
              </w:rPr>
              <w:t xml:space="preserve"> </w:t>
            </w:r>
            <w:r w:rsidR="009E60C5" w:rsidRPr="00E9037A">
              <w:rPr>
                <w:rFonts w:ascii="Montserrat" w:hAnsi="Montserrat"/>
                <w:color w:val="404040"/>
                <w:spacing w:val="-7"/>
                <w:szCs w:val="20"/>
              </w:rPr>
              <w:t>key personnel chart</w:t>
            </w:r>
            <w:r w:rsidRPr="00E9037A">
              <w:rPr>
                <w:rFonts w:ascii="Montserrat" w:hAnsi="Montserrat"/>
                <w:color w:val="404040"/>
                <w:szCs w:val="20"/>
              </w:rPr>
              <w:t xml:space="preserve"> that lists all major management actions necessary to implement the project during the funding</w:t>
            </w:r>
            <w:r w:rsidRPr="00E9037A">
              <w:rPr>
                <w:rFonts w:ascii="Montserrat" w:hAnsi="Montserrat"/>
                <w:color w:val="404040"/>
                <w:spacing w:val="-4"/>
                <w:szCs w:val="20"/>
              </w:rPr>
              <w:t xml:space="preserve"> </w:t>
            </w:r>
            <w:r w:rsidRPr="00E9037A">
              <w:rPr>
                <w:rFonts w:ascii="Montserrat" w:hAnsi="Montserrat"/>
                <w:color w:val="404040"/>
                <w:szCs w:val="20"/>
              </w:rPr>
              <w:t>cycle.</w:t>
            </w:r>
          </w:p>
          <w:p w14:paraId="4EBE03EE" w14:textId="23A3068C" w:rsidR="002E16D7" w:rsidRPr="00E9037A" w:rsidRDefault="002E16D7" w:rsidP="00F77C94">
            <w:pPr>
              <w:pStyle w:val="TableParagraph"/>
              <w:spacing w:before="208" w:line="273" w:lineRule="auto"/>
              <w:ind w:left="107" w:right="125"/>
              <w:rPr>
                <w:rFonts w:ascii="Montserrat" w:hAnsi="Montserrat"/>
                <w:szCs w:val="20"/>
              </w:rPr>
            </w:pPr>
            <w:r w:rsidRPr="00E9037A">
              <w:rPr>
                <w:rFonts w:ascii="Montserrat" w:hAnsi="Montserrat"/>
                <w:color w:val="404040"/>
                <w:szCs w:val="20"/>
              </w:rPr>
              <w:t>The</w:t>
            </w:r>
            <w:r w:rsidR="00245240" w:rsidRPr="00E9037A">
              <w:rPr>
                <w:rFonts w:ascii="Montserrat" w:hAnsi="Montserrat"/>
                <w:color w:val="404040"/>
                <w:szCs w:val="20"/>
              </w:rPr>
              <w:t xml:space="preserve"> key personnel chart</w:t>
            </w:r>
            <w:r w:rsidRPr="00E9037A">
              <w:rPr>
                <w:rFonts w:ascii="Montserrat" w:hAnsi="Montserrat"/>
                <w:color w:val="404040"/>
                <w:szCs w:val="20"/>
              </w:rPr>
              <w:t xml:space="preserve"> is in</w:t>
            </w:r>
            <w:r w:rsidRPr="00E9037A">
              <w:rPr>
                <w:rFonts w:ascii="Montserrat" w:hAnsi="Montserrat"/>
                <w:color w:val="404040"/>
                <w:spacing w:val="-16"/>
                <w:szCs w:val="20"/>
              </w:rPr>
              <w:t xml:space="preserve"> </w:t>
            </w:r>
            <w:r w:rsidRPr="00E9037A">
              <w:rPr>
                <w:rFonts w:ascii="Montserrat" w:hAnsi="Montserrat"/>
                <w:color w:val="404040"/>
                <w:szCs w:val="20"/>
              </w:rPr>
              <w:t>chronological</w:t>
            </w:r>
            <w:r w:rsidRPr="00E9037A">
              <w:rPr>
                <w:rFonts w:ascii="Montserrat" w:hAnsi="Montserrat"/>
                <w:color w:val="404040"/>
                <w:spacing w:val="-16"/>
                <w:szCs w:val="20"/>
              </w:rPr>
              <w:t xml:space="preserve"> </w:t>
            </w:r>
            <w:r w:rsidRPr="00E9037A">
              <w:rPr>
                <w:rFonts w:ascii="Montserrat" w:hAnsi="Montserrat"/>
                <w:color w:val="404040"/>
                <w:szCs w:val="20"/>
              </w:rPr>
              <w:t>order</w:t>
            </w:r>
            <w:r w:rsidRPr="00E9037A">
              <w:rPr>
                <w:rFonts w:ascii="Montserrat" w:hAnsi="Montserrat"/>
                <w:color w:val="404040"/>
                <w:spacing w:val="-15"/>
                <w:szCs w:val="20"/>
              </w:rPr>
              <w:t xml:space="preserve"> </w:t>
            </w:r>
            <w:r w:rsidRPr="00E9037A">
              <w:rPr>
                <w:rFonts w:ascii="Montserrat" w:hAnsi="Montserrat"/>
                <w:color w:val="404040"/>
                <w:szCs w:val="20"/>
              </w:rPr>
              <w:t>and includes</w:t>
            </w:r>
            <w:r w:rsidRPr="00E9037A">
              <w:rPr>
                <w:rFonts w:ascii="Montserrat" w:hAnsi="Montserrat"/>
                <w:color w:val="404040"/>
                <w:spacing w:val="-2"/>
                <w:szCs w:val="20"/>
              </w:rPr>
              <w:t xml:space="preserve"> </w:t>
            </w:r>
            <w:r w:rsidRPr="00E9037A">
              <w:rPr>
                <w:rFonts w:ascii="Montserrat" w:hAnsi="Montserrat"/>
                <w:color w:val="404040"/>
                <w:szCs w:val="20"/>
              </w:rPr>
              <w:t>approximate dates</w:t>
            </w:r>
            <w:r w:rsidRPr="00E9037A">
              <w:rPr>
                <w:rFonts w:ascii="Montserrat" w:hAnsi="Montserrat"/>
                <w:color w:val="404040"/>
                <w:spacing w:val="-6"/>
                <w:szCs w:val="20"/>
              </w:rPr>
              <w:t xml:space="preserve"> </w:t>
            </w:r>
            <w:r w:rsidRPr="00E9037A">
              <w:rPr>
                <w:rFonts w:ascii="Montserrat" w:hAnsi="Montserrat"/>
                <w:color w:val="404040"/>
                <w:szCs w:val="20"/>
              </w:rPr>
              <w:t>for</w:t>
            </w:r>
            <w:r w:rsidRPr="00E9037A">
              <w:rPr>
                <w:rFonts w:ascii="Montserrat" w:hAnsi="Montserrat"/>
                <w:color w:val="404040"/>
                <w:spacing w:val="-3"/>
                <w:szCs w:val="20"/>
              </w:rPr>
              <w:t xml:space="preserve"> </w:t>
            </w:r>
            <w:r w:rsidRPr="00E9037A">
              <w:rPr>
                <w:rFonts w:ascii="Montserrat" w:hAnsi="Montserrat"/>
                <w:color w:val="404040"/>
                <w:szCs w:val="20"/>
              </w:rPr>
              <w:t>each</w:t>
            </w:r>
            <w:r w:rsidRPr="00E9037A">
              <w:rPr>
                <w:rFonts w:ascii="Montserrat" w:hAnsi="Montserrat"/>
                <w:color w:val="404040"/>
                <w:spacing w:val="-4"/>
                <w:szCs w:val="20"/>
              </w:rPr>
              <w:t xml:space="preserve"> </w:t>
            </w:r>
            <w:r w:rsidRPr="00E9037A">
              <w:rPr>
                <w:rFonts w:ascii="Montserrat" w:hAnsi="Montserrat"/>
                <w:color w:val="404040"/>
                <w:szCs w:val="20"/>
              </w:rPr>
              <w:t>action</w:t>
            </w:r>
            <w:r w:rsidRPr="00E9037A">
              <w:rPr>
                <w:rFonts w:ascii="Montserrat" w:hAnsi="Montserrat"/>
                <w:color w:val="404040"/>
                <w:spacing w:val="-4"/>
                <w:szCs w:val="20"/>
              </w:rPr>
              <w:t xml:space="preserve"> </w:t>
            </w:r>
            <w:r w:rsidRPr="00E9037A">
              <w:rPr>
                <w:rFonts w:ascii="Montserrat" w:hAnsi="Montserrat"/>
                <w:color w:val="404040"/>
                <w:szCs w:val="20"/>
              </w:rPr>
              <w:t>or</w:t>
            </w:r>
            <w:r w:rsidRPr="00E9037A">
              <w:rPr>
                <w:rFonts w:ascii="Montserrat" w:hAnsi="Montserrat"/>
                <w:color w:val="404040"/>
                <w:spacing w:val="-3"/>
                <w:szCs w:val="20"/>
              </w:rPr>
              <w:t xml:space="preserve"> </w:t>
            </w:r>
            <w:r w:rsidRPr="00E9037A">
              <w:rPr>
                <w:rFonts w:ascii="Montserrat" w:hAnsi="Montserrat"/>
                <w:color w:val="404040"/>
                <w:szCs w:val="20"/>
              </w:rPr>
              <w:t>a range of dates if the action is ongoing.</w:t>
            </w:r>
          </w:p>
          <w:p w14:paraId="6AA99827" w14:textId="6FEB43F8" w:rsidR="002E16D7" w:rsidRPr="00E9037A" w:rsidRDefault="002E16D7" w:rsidP="00F77C94">
            <w:pPr>
              <w:rPr>
                <w:rFonts w:ascii="Montserrat" w:hAnsi="Montserrat"/>
                <w:szCs w:val="20"/>
              </w:rPr>
            </w:pPr>
          </w:p>
        </w:tc>
        <w:tc>
          <w:tcPr>
            <w:tcW w:w="1727" w:type="pct"/>
          </w:tcPr>
          <w:p w14:paraId="073EF014" w14:textId="6A0F03BB" w:rsidR="002E16D7" w:rsidRPr="00E9037A" w:rsidRDefault="002E16D7" w:rsidP="00F77C94">
            <w:pPr>
              <w:pStyle w:val="TableParagraph"/>
              <w:spacing w:before="188" w:line="273" w:lineRule="auto"/>
              <w:ind w:left="107" w:right="96"/>
              <w:rPr>
                <w:rFonts w:ascii="Montserrat" w:hAnsi="Montserrat"/>
                <w:szCs w:val="20"/>
              </w:rPr>
            </w:pPr>
            <w:r w:rsidRPr="00E9037A">
              <w:rPr>
                <w:rFonts w:ascii="Montserrat" w:hAnsi="Montserrat"/>
                <w:color w:val="404040"/>
                <w:szCs w:val="20"/>
              </w:rPr>
              <w:t>The applicant has provided</w:t>
            </w:r>
            <w:r w:rsidRPr="00E9037A">
              <w:rPr>
                <w:rFonts w:ascii="Montserrat" w:hAnsi="Montserrat"/>
                <w:color w:val="404040"/>
                <w:spacing w:val="-10"/>
                <w:szCs w:val="20"/>
              </w:rPr>
              <w:t xml:space="preserve"> </w:t>
            </w:r>
            <w:r w:rsidRPr="00E9037A">
              <w:rPr>
                <w:rFonts w:ascii="Montserrat" w:hAnsi="Montserrat"/>
                <w:color w:val="404040"/>
                <w:szCs w:val="20"/>
              </w:rPr>
              <w:t>a</w:t>
            </w:r>
            <w:r w:rsidRPr="00E9037A">
              <w:rPr>
                <w:rFonts w:ascii="Montserrat" w:hAnsi="Montserrat"/>
                <w:color w:val="404040"/>
                <w:spacing w:val="-12"/>
                <w:szCs w:val="20"/>
              </w:rPr>
              <w:t xml:space="preserve"> </w:t>
            </w:r>
            <w:r w:rsidRPr="00E9037A">
              <w:rPr>
                <w:rFonts w:ascii="Montserrat" w:hAnsi="Montserrat"/>
                <w:color w:val="404040"/>
                <w:szCs w:val="20"/>
              </w:rPr>
              <w:t>well-developed and</w:t>
            </w:r>
            <w:r w:rsidRPr="00E9037A">
              <w:rPr>
                <w:rFonts w:ascii="Montserrat" w:hAnsi="Montserrat"/>
                <w:color w:val="404040"/>
                <w:spacing w:val="-8"/>
                <w:szCs w:val="20"/>
              </w:rPr>
              <w:t xml:space="preserve"> </w:t>
            </w:r>
            <w:r w:rsidRPr="00E9037A">
              <w:rPr>
                <w:rFonts w:ascii="Montserrat" w:hAnsi="Montserrat"/>
                <w:color w:val="404040"/>
                <w:szCs w:val="20"/>
              </w:rPr>
              <w:t>detailed</w:t>
            </w:r>
            <w:r w:rsidRPr="00E9037A">
              <w:rPr>
                <w:rFonts w:ascii="Montserrat" w:hAnsi="Montserrat"/>
                <w:color w:val="404040"/>
                <w:spacing w:val="-7"/>
                <w:szCs w:val="20"/>
              </w:rPr>
              <w:t xml:space="preserve"> </w:t>
            </w:r>
            <w:r w:rsidR="009E60C5" w:rsidRPr="00E9037A">
              <w:rPr>
                <w:rFonts w:ascii="Montserrat" w:hAnsi="Montserrat"/>
                <w:color w:val="404040"/>
                <w:spacing w:val="-7"/>
                <w:szCs w:val="20"/>
              </w:rPr>
              <w:t>key personnel chart</w:t>
            </w:r>
            <w:r w:rsidRPr="00E9037A">
              <w:rPr>
                <w:rFonts w:ascii="Montserrat" w:hAnsi="Montserrat"/>
                <w:color w:val="404040"/>
                <w:szCs w:val="20"/>
              </w:rPr>
              <w:t xml:space="preserve"> that lists all major management actions necessary to implement the project during the funding</w:t>
            </w:r>
            <w:r w:rsidRPr="00E9037A">
              <w:rPr>
                <w:rFonts w:ascii="Montserrat" w:hAnsi="Montserrat"/>
                <w:color w:val="404040"/>
                <w:spacing w:val="-4"/>
                <w:szCs w:val="20"/>
              </w:rPr>
              <w:t xml:space="preserve"> </w:t>
            </w:r>
            <w:r w:rsidRPr="00E9037A">
              <w:rPr>
                <w:rFonts w:ascii="Montserrat" w:hAnsi="Montserrat"/>
                <w:color w:val="404040"/>
                <w:szCs w:val="20"/>
              </w:rPr>
              <w:t>cycle.</w:t>
            </w:r>
          </w:p>
          <w:p w14:paraId="148CF5ED" w14:textId="4FB6872E" w:rsidR="002E16D7" w:rsidRPr="00E9037A" w:rsidRDefault="002E16D7" w:rsidP="00F77C94">
            <w:pPr>
              <w:pStyle w:val="TableParagraph"/>
              <w:spacing w:before="208" w:line="273" w:lineRule="auto"/>
              <w:ind w:left="107" w:right="125"/>
              <w:rPr>
                <w:rFonts w:ascii="Montserrat" w:hAnsi="Montserrat"/>
                <w:szCs w:val="20"/>
              </w:rPr>
            </w:pPr>
            <w:r w:rsidRPr="00E9037A">
              <w:rPr>
                <w:rFonts w:ascii="Montserrat" w:hAnsi="Montserrat"/>
                <w:color w:val="404040"/>
                <w:szCs w:val="20"/>
              </w:rPr>
              <w:t xml:space="preserve">The </w:t>
            </w:r>
            <w:r w:rsidR="009E60C5" w:rsidRPr="00E9037A">
              <w:rPr>
                <w:rFonts w:ascii="Montserrat" w:hAnsi="Montserrat"/>
                <w:color w:val="404040"/>
                <w:szCs w:val="20"/>
              </w:rPr>
              <w:t>key personnel chart</w:t>
            </w:r>
            <w:r w:rsidRPr="00E9037A">
              <w:rPr>
                <w:rFonts w:ascii="Montserrat" w:hAnsi="Montserrat"/>
                <w:color w:val="404040"/>
                <w:szCs w:val="20"/>
              </w:rPr>
              <w:t xml:space="preserve"> is in</w:t>
            </w:r>
            <w:r w:rsidRPr="00E9037A">
              <w:rPr>
                <w:rFonts w:ascii="Montserrat" w:hAnsi="Montserrat"/>
                <w:color w:val="404040"/>
                <w:spacing w:val="-16"/>
                <w:szCs w:val="20"/>
              </w:rPr>
              <w:t xml:space="preserve"> </w:t>
            </w:r>
            <w:r w:rsidRPr="00E9037A">
              <w:rPr>
                <w:rFonts w:ascii="Montserrat" w:hAnsi="Montserrat"/>
                <w:color w:val="404040"/>
                <w:szCs w:val="20"/>
              </w:rPr>
              <w:t>chronological</w:t>
            </w:r>
            <w:r w:rsidRPr="00E9037A">
              <w:rPr>
                <w:rFonts w:ascii="Montserrat" w:hAnsi="Montserrat"/>
                <w:color w:val="404040"/>
                <w:spacing w:val="-16"/>
                <w:szCs w:val="20"/>
              </w:rPr>
              <w:t xml:space="preserve"> </w:t>
            </w:r>
            <w:r w:rsidRPr="00E9037A">
              <w:rPr>
                <w:rFonts w:ascii="Montserrat" w:hAnsi="Montserrat"/>
                <w:color w:val="404040"/>
                <w:szCs w:val="20"/>
              </w:rPr>
              <w:t>order</w:t>
            </w:r>
            <w:r w:rsidRPr="00E9037A">
              <w:rPr>
                <w:rFonts w:ascii="Montserrat" w:hAnsi="Montserrat"/>
                <w:color w:val="404040"/>
                <w:spacing w:val="-15"/>
                <w:szCs w:val="20"/>
              </w:rPr>
              <w:t xml:space="preserve"> </w:t>
            </w:r>
            <w:r w:rsidRPr="00E9037A">
              <w:rPr>
                <w:rFonts w:ascii="Montserrat" w:hAnsi="Montserrat"/>
                <w:color w:val="404040"/>
                <w:szCs w:val="20"/>
              </w:rPr>
              <w:t>and includes</w:t>
            </w:r>
            <w:r w:rsidRPr="00E9037A">
              <w:rPr>
                <w:rFonts w:ascii="Montserrat" w:hAnsi="Montserrat"/>
                <w:color w:val="404040"/>
                <w:spacing w:val="-2"/>
                <w:szCs w:val="20"/>
              </w:rPr>
              <w:t xml:space="preserve"> </w:t>
            </w:r>
            <w:r w:rsidRPr="00E9037A">
              <w:rPr>
                <w:rFonts w:ascii="Montserrat" w:hAnsi="Montserrat"/>
                <w:color w:val="404040"/>
                <w:szCs w:val="20"/>
              </w:rPr>
              <w:t>approximate dates</w:t>
            </w:r>
            <w:r w:rsidRPr="00E9037A">
              <w:rPr>
                <w:rFonts w:ascii="Montserrat" w:hAnsi="Montserrat"/>
                <w:color w:val="404040"/>
                <w:spacing w:val="-6"/>
                <w:szCs w:val="20"/>
              </w:rPr>
              <w:t xml:space="preserve"> </w:t>
            </w:r>
            <w:r w:rsidRPr="00E9037A">
              <w:rPr>
                <w:rFonts w:ascii="Montserrat" w:hAnsi="Montserrat"/>
                <w:color w:val="404040"/>
                <w:szCs w:val="20"/>
              </w:rPr>
              <w:t>for</w:t>
            </w:r>
            <w:r w:rsidRPr="00E9037A">
              <w:rPr>
                <w:rFonts w:ascii="Montserrat" w:hAnsi="Montserrat"/>
                <w:color w:val="404040"/>
                <w:spacing w:val="-3"/>
                <w:szCs w:val="20"/>
              </w:rPr>
              <w:t xml:space="preserve"> </w:t>
            </w:r>
            <w:r w:rsidRPr="00E9037A">
              <w:rPr>
                <w:rFonts w:ascii="Montserrat" w:hAnsi="Montserrat"/>
                <w:color w:val="404040"/>
                <w:szCs w:val="20"/>
              </w:rPr>
              <w:t>each</w:t>
            </w:r>
            <w:r w:rsidRPr="00E9037A">
              <w:rPr>
                <w:rFonts w:ascii="Montserrat" w:hAnsi="Montserrat"/>
                <w:color w:val="404040"/>
                <w:spacing w:val="-4"/>
                <w:szCs w:val="20"/>
              </w:rPr>
              <w:t xml:space="preserve"> </w:t>
            </w:r>
            <w:r w:rsidRPr="00E9037A">
              <w:rPr>
                <w:rFonts w:ascii="Montserrat" w:hAnsi="Montserrat"/>
                <w:color w:val="404040"/>
                <w:szCs w:val="20"/>
              </w:rPr>
              <w:t>action</w:t>
            </w:r>
            <w:r w:rsidRPr="00E9037A">
              <w:rPr>
                <w:rFonts w:ascii="Montserrat" w:hAnsi="Montserrat"/>
                <w:color w:val="404040"/>
                <w:spacing w:val="-4"/>
                <w:szCs w:val="20"/>
              </w:rPr>
              <w:t xml:space="preserve"> </w:t>
            </w:r>
            <w:r w:rsidRPr="00E9037A">
              <w:rPr>
                <w:rFonts w:ascii="Montserrat" w:hAnsi="Montserrat"/>
                <w:color w:val="404040"/>
                <w:szCs w:val="20"/>
              </w:rPr>
              <w:t>or</w:t>
            </w:r>
            <w:r w:rsidRPr="00E9037A">
              <w:rPr>
                <w:rFonts w:ascii="Montserrat" w:hAnsi="Montserrat"/>
                <w:color w:val="404040"/>
                <w:spacing w:val="-3"/>
                <w:szCs w:val="20"/>
              </w:rPr>
              <w:t xml:space="preserve"> </w:t>
            </w:r>
            <w:r w:rsidRPr="00E9037A">
              <w:rPr>
                <w:rFonts w:ascii="Montserrat" w:hAnsi="Montserrat"/>
                <w:color w:val="404040"/>
                <w:szCs w:val="20"/>
              </w:rPr>
              <w:t>a range of dates if the action is ongoing.</w:t>
            </w:r>
          </w:p>
          <w:p w14:paraId="7EC34396" w14:textId="2F9B695C" w:rsidR="002E16D7" w:rsidRPr="00E9037A" w:rsidRDefault="002E16D7" w:rsidP="00F77C94">
            <w:pPr>
              <w:rPr>
                <w:rFonts w:ascii="Montserrat" w:hAnsi="Montserrat"/>
                <w:szCs w:val="20"/>
              </w:rPr>
            </w:pPr>
          </w:p>
        </w:tc>
        <w:tc>
          <w:tcPr>
            <w:tcW w:w="1548" w:type="pct"/>
          </w:tcPr>
          <w:p w14:paraId="2404BE11" w14:textId="3B9966C7" w:rsidR="002E16D7" w:rsidRPr="00E9037A" w:rsidRDefault="002E16D7" w:rsidP="00F77C94">
            <w:pPr>
              <w:pStyle w:val="TableParagraph"/>
              <w:spacing w:before="188" w:line="273" w:lineRule="auto"/>
              <w:ind w:left="107" w:right="96"/>
              <w:rPr>
                <w:rFonts w:ascii="Montserrat" w:hAnsi="Montserrat"/>
                <w:szCs w:val="20"/>
              </w:rPr>
            </w:pPr>
            <w:r w:rsidRPr="00E9037A">
              <w:rPr>
                <w:rFonts w:ascii="Montserrat" w:hAnsi="Montserrat"/>
                <w:color w:val="404040"/>
                <w:szCs w:val="20"/>
              </w:rPr>
              <w:t>The applicant has provided</w:t>
            </w:r>
            <w:r w:rsidRPr="00E9037A">
              <w:rPr>
                <w:rFonts w:ascii="Montserrat" w:hAnsi="Montserrat"/>
                <w:color w:val="404040"/>
                <w:spacing w:val="-10"/>
                <w:szCs w:val="20"/>
              </w:rPr>
              <w:t xml:space="preserve"> </w:t>
            </w:r>
            <w:r w:rsidRPr="00E9037A">
              <w:rPr>
                <w:rFonts w:ascii="Montserrat" w:hAnsi="Montserrat"/>
                <w:color w:val="404040"/>
                <w:szCs w:val="20"/>
              </w:rPr>
              <w:t>a</w:t>
            </w:r>
            <w:r w:rsidRPr="00E9037A">
              <w:rPr>
                <w:rFonts w:ascii="Montserrat" w:hAnsi="Montserrat"/>
                <w:color w:val="404040"/>
                <w:spacing w:val="-12"/>
                <w:szCs w:val="20"/>
              </w:rPr>
              <w:t xml:space="preserve"> </w:t>
            </w:r>
            <w:r w:rsidRPr="00E9037A">
              <w:rPr>
                <w:rFonts w:ascii="Montserrat" w:hAnsi="Montserrat"/>
                <w:color w:val="404040"/>
                <w:szCs w:val="20"/>
              </w:rPr>
              <w:t>well-developed and</w:t>
            </w:r>
            <w:r w:rsidRPr="00E9037A">
              <w:rPr>
                <w:rFonts w:ascii="Montserrat" w:hAnsi="Montserrat"/>
                <w:color w:val="404040"/>
                <w:spacing w:val="-8"/>
                <w:szCs w:val="20"/>
              </w:rPr>
              <w:t xml:space="preserve"> </w:t>
            </w:r>
            <w:r w:rsidRPr="00E9037A">
              <w:rPr>
                <w:rFonts w:ascii="Montserrat" w:hAnsi="Montserrat"/>
                <w:color w:val="404040"/>
                <w:szCs w:val="20"/>
              </w:rPr>
              <w:t>detailed</w:t>
            </w:r>
            <w:r w:rsidRPr="00E9037A">
              <w:rPr>
                <w:rFonts w:ascii="Montserrat" w:hAnsi="Montserrat"/>
                <w:color w:val="404040"/>
                <w:spacing w:val="-7"/>
                <w:szCs w:val="20"/>
              </w:rPr>
              <w:t xml:space="preserve"> </w:t>
            </w:r>
            <w:r w:rsidR="00E9037A" w:rsidRPr="00E9037A">
              <w:rPr>
                <w:rFonts w:ascii="Montserrat" w:hAnsi="Montserrat"/>
                <w:color w:val="404040"/>
                <w:spacing w:val="-7"/>
                <w:szCs w:val="20"/>
              </w:rPr>
              <w:t>key personnel chart</w:t>
            </w:r>
            <w:r w:rsidRPr="00E9037A">
              <w:rPr>
                <w:rFonts w:ascii="Montserrat" w:hAnsi="Montserrat"/>
                <w:color w:val="404040"/>
                <w:szCs w:val="20"/>
              </w:rPr>
              <w:t xml:space="preserve"> that lists all major management actions necessary to implement the project during the funding</w:t>
            </w:r>
            <w:r w:rsidRPr="00E9037A">
              <w:rPr>
                <w:rFonts w:ascii="Montserrat" w:hAnsi="Montserrat"/>
                <w:color w:val="404040"/>
                <w:spacing w:val="-4"/>
                <w:szCs w:val="20"/>
              </w:rPr>
              <w:t xml:space="preserve"> </w:t>
            </w:r>
            <w:r w:rsidRPr="00E9037A">
              <w:rPr>
                <w:rFonts w:ascii="Montserrat" w:hAnsi="Montserrat"/>
                <w:color w:val="404040"/>
                <w:szCs w:val="20"/>
              </w:rPr>
              <w:t>cycle.</w:t>
            </w:r>
          </w:p>
          <w:p w14:paraId="64FC4D4B" w14:textId="2E913908" w:rsidR="002E16D7" w:rsidRPr="00E9037A" w:rsidRDefault="002E16D7" w:rsidP="00F77C94">
            <w:pPr>
              <w:pStyle w:val="TableParagraph"/>
              <w:spacing w:before="208" w:line="273" w:lineRule="auto"/>
              <w:ind w:left="107" w:right="125"/>
              <w:rPr>
                <w:rFonts w:ascii="Montserrat" w:hAnsi="Montserrat"/>
                <w:szCs w:val="20"/>
              </w:rPr>
            </w:pPr>
            <w:r w:rsidRPr="00E9037A">
              <w:rPr>
                <w:rFonts w:ascii="Montserrat" w:hAnsi="Montserrat"/>
                <w:color w:val="404040"/>
                <w:szCs w:val="20"/>
              </w:rPr>
              <w:t xml:space="preserve">The </w:t>
            </w:r>
            <w:r w:rsidR="00E9037A" w:rsidRPr="00E9037A">
              <w:rPr>
                <w:rFonts w:ascii="Montserrat" w:hAnsi="Montserrat"/>
                <w:color w:val="404040"/>
                <w:szCs w:val="20"/>
              </w:rPr>
              <w:t>key personnel chart</w:t>
            </w:r>
            <w:r w:rsidRPr="00E9037A">
              <w:rPr>
                <w:rFonts w:ascii="Montserrat" w:hAnsi="Montserrat"/>
                <w:color w:val="404040"/>
                <w:szCs w:val="20"/>
              </w:rPr>
              <w:t xml:space="preserve"> is in</w:t>
            </w:r>
            <w:r w:rsidRPr="00E9037A">
              <w:rPr>
                <w:rFonts w:ascii="Montserrat" w:hAnsi="Montserrat"/>
                <w:color w:val="404040"/>
                <w:spacing w:val="-16"/>
                <w:szCs w:val="20"/>
              </w:rPr>
              <w:t xml:space="preserve"> </w:t>
            </w:r>
            <w:r w:rsidRPr="00E9037A">
              <w:rPr>
                <w:rFonts w:ascii="Montserrat" w:hAnsi="Montserrat"/>
                <w:color w:val="404040"/>
                <w:szCs w:val="20"/>
              </w:rPr>
              <w:t>chronological</w:t>
            </w:r>
            <w:r w:rsidRPr="00E9037A">
              <w:rPr>
                <w:rFonts w:ascii="Montserrat" w:hAnsi="Montserrat"/>
                <w:color w:val="404040"/>
                <w:spacing w:val="-16"/>
                <w:szCs w:val="20"/>
              </w:rPr>
              <w:t xml:space="preserve"> </w:t>
            </w:r>
            <w:r w:rsidRPr="00E9037A">
              <w:rPr>
                <w:rFonts w:ascii="Montserrat" w:hAnsi="Montserrat"/>
                <w:color w:val="404040"/>
                <w:szCs w:val="20"/>
              </w:rPr>
              <w:t>order</w:t>
            </w:r>
            <w:r w:rsidRPr="00E9037A">
              <w:rPr>
                <w:rFonts w:ascii="Montserrat" w:hAnsi="Montserrat"/>
                <w:color w:val="404040"/>
                <w:spacing w:val="-15"/>
                <w:szCs w:val="20"/>
              </w:rPr>
              <w:t xml:space="preserve"> </w:t>
            </w:r>
            <w:r w:rsidRPr="00E9037A">
              <w:rPr>
                <w:rFonts w:ascii="Montserrat" w:hAnsi="Montserrat"/>
                <w:color w:val="404040"/>
                <w:szCs w:val="20"/>
              </w:rPr>
              <w:t>and includes</w:t>
            </w:r>
            <w:r w:rsidRPr="00E9037A">
              <w:rPr>
                <w:rFonts w:ascii="Montserrat" w:hAnsi="Montserrat"/>
                <w:color w:val="404040"/>
                <w:spacing w:val="-2"/>
                <w:szCs w:val="20"/>
              </w:rPr>
              <w:t xml:space="preserve"> </w:t>
            </w:r>
            <w:r w:rsidRPr="00E9037A">
              <w:rPr>
                <w:rFonts w:ascii="Montserrat" w:hAnsi="Montserrat"/>
                <w:color w:val="404040"/>
                <w:szCs w:val="20"/>
              </w:rPr>
              <w:t>approximate dates</w:t>
            </w:r>
            <w:r w:rsidRPr="00E9037A">
              <w:rPr>
                <w:rFonts w:ascii="Montserrat" w:hAnsi="Montserrat"/>
                <w:color w:val="404040"/>
                <w:spacing w:val="-6"/>
                <w:szCs w:val="20"/>
              </w:rPr>
              <w:t xml:space="preserve"> </w:t>
            </w:r>
            <w:r w:rsidRPr="00E9037A">
              <w:rPr>
                <w:rFonts w:ascii="Montserrat" w:hAnsi="Montserrat"/>
                <w:color w:val="404040"/>
                <w:szCs w:val="20"/>
              </w:rPr>
              <w:t>for</w:t>
            </w:r>
            <w:r w:rsidRPr="00E9037A">
              <w:rPr>
                <w:rFonts w:ascii="Montserrat" w:hAnsi="Montserrat"/>
                <w:color w:val="404040"/>
                <w:spacing w:val="-3"/>
                <w:szCs w:val="20"/>
              </w:rPr>
              <w:t xml:space="preserve"> </w:t>
            </w:r>
            <w:r w:rsidRPr="00E9037A">
              <w:rPr>
                <w:rFonts w:ascii="Montserrat" w:hAnsi="Montserrat"/>
                <w:color w:val="404040"/>
                <w:szCs w:val="20"/>
              </w:rPr>
              <w:t>each</w:t>
            </w:r>
            <w:r w:rsidRPr="00E9037A">
              <w:rPr>
                <w:rFonts w:ascii="Montserrat" w:hAnsi="Montserrat"/>
                <w:color w:val="404040"/>
                <w:spacing w:val="-4"/>
                <w:szCs w:val="20"/>
              </w:rPr>
              <w:t xml:space="preserve"> </w:t>
            </w:r>
            <w:r w:rsidRPr="00E9037A">
              <w:rPr>
                <w:rFonts w:ascii="Montserrat" w:hAnsi="Montserrat"/>
                <w:color w:val="404040"/>
                <w:szCs w:val="20"/>
              </w:rPr>
              <w:t>action</w:t>
            </w:r>
            <w:r w:rsidRPr="00E9037A">
              <w:rPr>
                <w:rFonts w:ascii="Montserrat" w:hAnsi="Montserrat"/>
                <w:color w:val="404040"/>
                <w:spacing w:val="-4"/>
                <w:szCs w:val="20"/>
              </w:rPr>
              <w:t xml:space="preserve"> </w:t>
            </w:r>
            <w:r w:rsidRPr="00E9037A">
              <w:rPr>
                <w:rFonts w:ascii="Montserrat" w:hAnsi="Montserrat"/>
                <w:color w:val="404040"/>
                <w:szCs w:val="20"/>
              </w:rPr>
              <w:t>or</w:t>
            </w:r>
            <w:r w:rsidRPr="00E9037A">
              <w:rPr>
                <w:rFonts w:ascii="Montserrat" w:hAnsi="Montserrat"/>
                <w:color w:val="404040"/>
                <w:spacing w:val="-3"/>
                <w:szCs w:val="20"/>
              </w:rPr>
              <w:t xml:space="preserve"> </w:t>
            </w:r>
            <w:r w:rsidRPr="00E9037A">
              <w:rPr>
                <w:rFonts w:ascii="Montserrat" w:hAnsi="Montserrat"/>
                <w:color w:val="404040"/>
                <w:szCs w:val="20"/>
              </w:rPr>
              <w:t>a range of dates if the action is ongoing.</w:t>
            </w:r>
          </w:p>
          <w:p w14:paraId="3E2E1C26" w14:textId="7825ABA3" w:rsidR="002E16D7" w:rsidRPr="00E9037A" w:rsidRDefault="002E16D7" w:rsidP="00F77C94">
            <w:pPr>
              <w:rPr>
                <w:rFonts w:ascii="Montserrat" w:hAnsi="Montserrat"/>
                <w:szCs w:val="20"/>
              </w:rPr>
            </w:pPr>
          </w:p>
        </w:tc>
      </w:tr>
    </w:tbl>
    <w:p w14:paraId="544290C5" w14:textId="702FFD80" w:rsidR="009C2568" w:rsidRPr="00DE777E" w:rsidRDefault="009C2568" w:rsidP="009C2568">
      <w:pPr>
        <w:pStyle w:val="Heading2"/>
        <w:rPr>
          <w:rFonts w:ascii="Montserrat" w:hAnsi="Montserrat"/>
        </w:rPr>
      </w:pPr>
      <w:r w:rsidRPr="00DE777E">
        <w:rPr>
          <w:rFonts w:ascii="Montserrat" w:hAnsi="Montserrat"/>
        </w:rPr>
        <w:t>Budget and Budget Narrative</w:t>
      </w:r>
    </w:p>
    <w:tbl>
      <w:tblPr>
        <w:tblpPr w:leftFromText="180" w:rightFromText="180" w:vertAnchor="text" w:horzAnchor="margin" w:tblpY="152"/>
        <w:tblW w:w="5291"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414"/>
        <w:gridCol w:w="3417"/>
        <w:gridCol w:w="3063"/>
      </w:tblGrid>
      <w:tr w:rsidR="009C2568" w:rsidRPr="00DE777E" w14:paraId="29E5D92F" w14:textId="77777777" w:rsidTr="00F77C94">
        <w:trPr>
          <w:trHeight w:val="720"/>
          <w:tblHeader/>
        </w:trPr>
        <w:tc>
          <w:tcPr>
            <w:tcW w:w="1725" w:type="pct"/>
            <w:shd w:val="clear" w:color="auto" w:fill="000000" w:themeFill="text1"/>
            <w:vAlign w:val="center"/>
          </w:tcPr>
          <w:p w14:paraId="18B8A78A" w14:textId="77777777" w:rsidR="009C2568" w:rsidRPr="00DE777E" w:rsidRDefault="009C2568" w:rsidP="00F77C94">
            <w:pPr>
              <w:pStyle w:val="TableHeaders"/>
              <w:framePr w:hSpace="0" w:wrap="auto" w:vAnchor="margin" w:hAnchor="text" w:yAlign="inline"/>
              <w:rPr>
                <w:rFonts w:ascii="Montserrat" w:hAnsi="Montserrat"/>
              </w:rPr>
            </w:pPr>
            <w:r w:rsidRPr="00DE777E">
              <w:rPr>
                <w:rFonts w:ascii="Montserrat" w:hAnsi="Montserrat"/>
              </w:rPr>
              <w:t>Level 3</w:t>
            </w:r>
          </w:p>
          <w:p w14:paraId="7F002807" w14:textId="77777777" w:rsidR="009C2568" w:rsidRPr="00DE777E" w:rsidRDefault="009C2568" w:rsidP="00F77C94">
            <w:pPr>
              <w:pStyle w:val="TableHeaders"/>
              <w:framePr w:hSpace="0" w:wrap="auto" w:vAnchor="margin" w:hAnchor="text" w:yAlign="inline"/>
              <w:rPr>
                <w:rFonts w:ascii="Montserrat" w:hAnsi="Montserrat"/>
              </w:rPr>
            </w:pPr>
            <w:r w:rsidRPr="00DE777E">
              <w:rPr>
                <w:rFonts w:ascii="Montserrat" w:hAnsi="Montserrat"/>
              </w:rPr>
              <w:t>Exceeds Criteria</w:t>
            </w:r>
          </w:p>
        </w:tc>
        <w:tc>
          <w:tcPr>
            <w:tcW w:w="1727" w:type="pct"/>
            <w:shd w:val="clear" w:color="auto" w:fill="000000" w:themeFill="text1"/>
            <w:vAlign w:val="center"/>
          </w:tcPr>
          <w:p w14:paraId="440C9F03" w14:textId="77777777" w:rsidR="009C2568" w:rsidRPr="00DE777E" w:rsidRDefault="009C2568" w:rsidP="00F77C94">
            <w:pPr>
              <w:pStyle w:val="TableHeaders"/>
              <w:framePr w:hSpace="0" w:wrap="auto" w:vAnchor="margin" w:hAnchor="text" w:yAlign="inline"/>
              <w:rPr>
                <w:rFonts w:ascii="Montserrat" w:hAnsi="Montserrat"/>
              </w:rPr>
            </w:pPr>
            <w:r w:rsidRPr="00DE777E">
              <w:rPr>
                <w:rFonts w:ascii="Montserrat" w:hAnsi="Montserrat"/>
              </w:rPr>
              <w:t>Level 2</w:t>
            </w:r>
          </w:p>
          <w:p w14:paraId="333D0358" w14:textId="77777777" w:rsidR="009C2568" w:rsidRPr="00DE777E" w:rsidRDefault="009C2568" w:rsidP="00F77C94">
            <w:pPr>
              <w:pStyle w:val="TableHeaders"/>
              <w:framePr w:hSpace="0" w:wrap="auto" w:vAnchor="margin" w:hAnchor="text" w:yAlign="inline"/>
              <w:rPr>
                <w:rFonts w:ascii="Montserrat" w:hAnsi="Montserrat"/>
              </w:rPr>
            </w:pPr>
            <w:r w:rsidRPr="00DE777E">
              <w:rPr>
                <w:rFonts w:ascii="Montserrat" w:hAnsi="Montserrat"/>
              </w:rPr>
              <w:t>Meets Criteria</w:t>
            </w:r>
          </w:p>
        </w:tc>
        <w:tc>
          <w:tcPr>
            <w:tcW w:w="1548" w:type="pct"/>
            <w:shd w:val="clear" w:color="auto" w:fill="000000" w:themeFill="text1"/>
            <w:vAlign w:val="center"/>
          </w:tcPr>
          <w:p w14:paraId="46B604DC" w14:textId="77777777" w:rsidR="009C2568" w:rsidRPr="00DE777E" w:rsidRDefault="009C2568" w:rsidP="00F77C94">
            <w:pPr>
              <w:pStyle w:val="TableHeaders"/>
              <w:framePr w:hSpace="0" w:wrap="auto" w:vAnchor="margin" w:hAnchor="text" w:yAlign="inline"/>
              <w:rPr>
                <w:rFonts w:ascii="Montserrat" w:hAnsi="Montserrat"/>
              </w:rPr>
            </w:pPr>
            <w:r w:rsidRPr="00DE777E">
              <w:rPr>
                <w:rFonts w:ascii="Montserrat" w:hAnsi="Montserrat"/>
              </w:rPr>
              <w:t>Level 1</w:t>
            </w:r>
          </w:p>
          <w:p w14:paraId="4FE5471C" w14:textId="77777777" w:rsidR="009C2568" w:rsidRPr="00DE777E" w:rsidRDefault="009C2568" w:rsidP="00F77C94">
            <w:pPr>
              <w:pStyle w:val="TableHeaders"/>
              <w:framePr w:hSpace="0" w:wrap="auto" w:vAnchor="margin" w:hAnchor="text" w:yAlign="inline"/>
              <w:rPr>
                <w:rFonts w:ascii="Montserrat" w:hAnsi="Montserrat"/>
              </w:rPr>
            </w:pPr>
            <w:r w:rsidRPr="00DE777E">
              <w:rPr>
                <w:rFonts w:ascii="Montserrat" w:hAnsi="Montserrat"/>
              </w:rPr>
              <w:t>Does Not Meet Criteria</w:t>
            </w:r>
          </w:p>
        </w:tc>
      </w:tr>
      <w:tr w:rsidR="009C2568" w:rsidRPr="00DE777E" w14:paraId="38993297" w14:textId="77777777" w:rsidTr="00F77C94">
        <w:trPr>
          <w:trHeight w:val="576"/>
        </w:trPr>
        <w:tc>
          <w:tcPr>
            <w:tcW w:w="1725" w:type="pct"/>
          </w:tcPr>
          <w:p w14:paraId="71C9BC02" w14:textId="7C09A638" w:rsidR="009C2568" w:rsidRPr="00DE777E" w:rsidRDefault="00E21864" w:rsidP="009C2568">
            <w:pPr>
              <w:rPr>
                <w:rFonts w:ascii="Montserrat" w:hAnsi="Montserrat"/>
                <w:szCs w:val="20"/>
              </w:rPr>
            </w:pPr>
            <w:r w:rsidRPr="00E21864">
              <w:rPr>
                <w:rFonts w:ascii="Montserrat" w:hAnsi="Montserrat"/>
                <w:color w:val="404040"/>
                <w:szCs w:val="20"/>
              </w:rPr>
              <w:t>The budget narrative is detailed and comprehensive of all activities necessary for successful implementation of proposal. The budget aligns directly to the proposal and does not rely entirely on grant funds for successful implementation. There are no mathematical errors, and all expenses are cost effective and appear necessary.</w:t>
            </w:r>
          </w:p>
        </w:tc>
        <w:tc>
          <w:tcPr>
            <w:tcW w:w="1727" w:type="pct"/>
          </w:tcPr>
          <w:p w14:paraId="633E940F" w14:textId="0A81C909" w:rsidR="009C2568" w:rsidRPr="00DE777E" w:rsidRDefault="00957336" w:rsidP="009C2568">
            <w:pPr>
              <w:rPr>
                <w:rFonts w:ascii="Montserrat" w:hAnsi="Montserrat"/>
                <w:szCs w:val="20"/>
              </w:rPr>
            </w:pPr>
            <w:r w:rsidRPr="00957336">
              <w:rPr>
                <w:rFonts w:ascii="Montserrat" w:hAnsi="Montserrat"/>
                <w:color w:val="404040"/>
                <w:szCs w:val="18"/>
              </w:rPr>
              <w:t>The budget narrative is complete. The budget aligns to the proposal and is free of mathematical errors. Expenses are reasonable and allowable.</w:t>
            </w:r>
          </w:p>
        </w:tc>
        <w:tc>
          <w:tcPr>
            <w:tcW w:w="1548" w:type="pct"/>
          </w:tcPr>
          <w:p w14:paraId="72C2DCB0" w14:textId="7D663E23" w:rsidR="009C2568" w:rsidRPr="00DE777E" w:rsidRDefault="004A1E8C" w:rsidP="009C2568">
            <w:pPr>
              <w:rPr>
                <w:rFonts w:ascii="Montserrat" w:hAnsi="Montserrat"/>
                <w:szCs w:val="20"/>
              </w:rPr>
            </w:pPr>
            <w:r w:rsidRPr="004A1E8C">
              <w:rPr>
                <w:rFonts w:ascii="Montserrat" w:hAnsi="Montserrat" w:cs="Calibri"/>
                <w:color w:val="404040"/>
                <w:szCs w:val="18"/>
                <w:lang w:bidi="en-US"/>
              </w:rPr>
              <w:t>Budget does not align with the proposal, includes cost that are not reasonable or allowable, or has several mathematical errors.</w:t>
            </w:r>
          </w:p>
        </w:tc>
      </w:tr>
    </w:tbl>
    <w:p w14:paraId="16615CDD" w14:textId="77777777" w:rsidR="00CD218B" w:rsidRPr="00DE777E" w:rsidRDefault="00CD218B" w:rsidP="00CD218B">
      <w:pPr>
        <w:rPr>
          <w:rFonts w:ascii="Montserrat" w:hAnsi="Montserrat"/>
        </w:rPr>
      </w:pPr>
    </w:p>
    <w:p w14:paraId="2A7A5559" w14:textId="77777777" w:rsidR="00866823" w:rsidRDefault="00866823">
      <w:pPr>
        <w:spacing w:before="0" w:after="160" w:line="259" w:lineRule="auto"/>
        <w:rPr>
          <w:rFonts w:eastAsiaTheme="majorEastAsia" w:cs="Times New Roman (Headings CS)"/>
          <w:b/>
          <w:color w:val="BD0934"/>
          <w:sz w:val="32"/>
          <w:szCs w:val="36"/>
        </w:rPr>
      </w:pPr>
      <w:r>
        <w:br w:type="page"/>
      </w:r>
    </w:p>
    <w:p w14:paraId="42BA3E9A" w14:textId="140F4FF0" w:rsidR="00667FCC" w:rsidRPr="00F07BB8" w:rsidRDefault="00667FCC" w:rsidP="004A1E8C">
      <w:pPr>
        <w:pStyle w:val="Heading1"/>
        <w:rPr>
          <w:rFonts w:ascii="Montserrat" w:hAnsi="Montserrat" w:cstheme="minorHAnsi"/>
          <w:szCs w:val="18"/>
        </w:rPr>
      </w:pPr>
      <w:bookmarkStart w:id="25" w:name="_Toc243584803"/>
      <w:r w:rsidRPr="00F07BB8">
        <w:rPr>
          <w:rFonts w:ascii="Montserrat" w:hAnsi="Montserrat"/>
        </w:rPr>
        <w:lastRenderedPageBreak/>
        <w:t>Appendices</w:t>
      </w:r>
      <w:bookmarkEnd w:id="25"/>
    </w:p>
    <w:bookmarkEnd w:id="10"/>
    <w:bookmarkEnd w:id="11"/>
    <w:bookmarkEnd w:id="12"/>
    <w:p w14:paraId="489E4A33" w14:textId="77777777" w:rsidR="0013070B" w:rsidRPr="00DE777E" w:rsidRDefault="0013070B" w:rsidP="0013070B">
      <w:pPr>
        <w:rPr>
          <w:rFonts w:ascii="Montserrat" w:hAnsi="Montserrat"/>
        </w:rPr>
      </w:pPr>
      <w:r w:rsidRPr="00DE777E">
        <w:rPr>
          <w:rFonts w:ascii="Montserrat" w:hAnsi="Montserrat"/>
        </w:rPr>
        <w:t>The following appendices must be included but not apply to the page limit of the Project Narrative. Include other appendices as deemed necessary.</w:t>
      </w:r>
    </w:p>
    <w:p w14:paraId="7B9162FC" w14:textId="26BB1A03" w:rsidR="0013070B" w:rsidRPr="00DE777E" w:rsidRDefault="0013070B" w:rsidP="0013070B">
      <w:pPr>
        <w:rPr>
          <w:rFonts w:ascii="Montserrat" w:hAnsi="Montserrat"/>
          <w:color w:val="2F5496"/>
          <w:szCs w:val="20"/>
          <w:u w:val="single"/>
        </w:rPr>
      </w:pPr>
      <w:r w:rsidRPr="00DE777E">
        <w:rPr>
          <w:rFonts w:ascii="Montserrat" w:hAnsi="Montserrat"/>
          <w:szCs w:val="20"/>
        </w:rPr>
        <w:t>Appendix A:</w:t>
      </w:r>
      <w:r w:rsidRPr="00DE777E">
        <w:rPr>
          <w:rFonts w:ascii="Montserrat" w:hAnsi="Montserrat"/>
          <w:szCs w:val="20"/>
        </w:rPr>
        <w:tab/>
      </w:r>
      <w:hyperlink r:id="rId13">
        <w:r w:rsidRPr="00DE777E">
          <w:rPr>
            <w:rStyle w:val="Hyperlink"/>
            <w:rFonts w:ascii="Montserrat" w:hAnsi="Montserrat"/>
          </w:rPr>
          <w:t>A signed recipient assurances page</w:t>
        </w:r>
      </w:hyperlink>
    </w:p>
    <w:p w14:paraId="138F634C" w14:textId="32F0245C" w:rsidR="0013070B" w:rsidRDefault="0013070B" w:rsidP="0013070B">
      <w:pPr>
        <w:rPr>
          <w:rFonts w:ascii="Montserrat" w:hAnsi="Montserrat"/>
        </w:rPr>
      </w:pPr>
      <w:r w:rsidRPr="00DE777E">
        <w:rPr>
          <w:rFonts w:ascii="Montserrat" w:hAnsi="Montserrat"/>
          <w:color w:val="auto"/>
          <w:szCs w:val="20"/>
        </w:rPr>
        <w:t>Appendix B:</w:t>
      </w:r>
      <w:r w:rsidRPr="00DE777E">
        <w:rPr>
          <w:rFonts w:ascii="Montserrat" w:hAnsi="Montserrat"/>
          <w:color w:val="2F5496"/>
          <w:szCs w:val="20"/>
        </w:rPr>
        <w:tab/>
      </w:r>
      <w:hyperlink r:id="rId14">
        <w:r w:rsidRPr="00DE777E">
          <w:rPr>
            <w:rStyle w:val="Hyperlink"/>
            <w:rFonts w:ascii="Montserrat" w:hAnsi="Montserrat"/>
          </w:rPr>
          <w:t>A signed C-1-25 MSDE budget form</w:t>
        </w:r>
      </w:hyperlink>
    </w:p>
    <w:p w14:paraId="0266782B" w14:textId="3289FA02" w:rsidR="00A53156" w:rsidRPr="00DE777E" w:rsidRDefault="00A53156" w:rsidP="00A53156">
      <w:pPr>
        <w:ind w:left="1440" w:hanging="1440"/>
        <w:rPr>
          <w:rFonts w:ascii="Montserrat" w:hAnsi="Montserrat"/>
          <w:color w:val="1155CC"/>
          <w:szCs w:val="20"/>
          <w:u w:val="single"/>
        </w:rPr>
      </w:pPr>
      <w:r>
        <w:rPr>
          <w:rFonts w:ascii="Montserrat" w:hAnsi="Montserrat"/>
        </w:rPr>
        <w:t>Appendix C:</w:t>
      </w:r>
      <w:r>
        <w:rPr>
          <w:rFonts w:ascii="Montserrat" w:hAnsi="Montserrat"/>
        </w:rPr>
        <w:tab/>
      </w:r>
      <w:hyperlink r:id="rId15" w:history="1">
        <w:r w:rsidRPr="00A53156">
          <w:rPr>
            <w:rStyle w:val="Hyperlink"/>
            <w:rFonts w:ascii="Montserrat" w:hAnsi="Montserrat"/>
          </w:rPr>
          <w:t>Grant Information Survey Form</w:t>
        </w:r>
      </w:hyperlink>
      <w:r>
        <w:rPr>
          <w:rFonts w:ascii="Montserrat" w:hAnsi="Montserrat"/>
        </w:rPr>
        <w:t xml:space="preserve">. </w:t>
      </w:r>
    </w:p>
    <w:p w14:paraId="4CE2A9F5" w14:textId="03D9F740" w:rsidR="0013070B" w:rsidRPr="00DE777E" w:rsidRDefault="0013070B" w:rsidP="0013070B">
      <w:pPr>
        <w:ind w:left="1440" w:hanging="1440"/>
        <w:rPr>
          <w:rStyle w:val="Hyperlink"/>
          <w:rFonts w:ascii="Montserrat" w:hAnsi="Montserrat"/>
          <w:color w:val="2F5496"/>
          <w:szCs w:val="20"/>
          <w:u w:val="none"/>
        </w:rPr>
      </w:pPr>
      <w:r w:rsidRPr="00DE777E">
        <w:rPr>
          <w:rFonts w:ascii="Montserrat" w:hAnsi="Montserrat"/>
          <w:color w:val="auto"/>
          <w:szCs w:val="20"/>
        </w:rPr>
        <w:t xml:space="preserve">Appendix </w:t>
      </w:r>
      <w:r w:rsidR="00A53156">
        <w:rPr>
          <w:rFonts w:ascii="Montserrat" w:hAnsi="Montserrat"/>
          <w:color w:val="auto"/>
          <w:szCs w:val="20"/>
        </w:rPr>
        <w:t>G</w:t>
      </w:r>
      <w:r w:rsidRPr="00DE777E">
        <w:rPr>
          <w:rFonts w:ascii="Montserrat" w:hAnsi="Montserrat"/>
          <w:color w:val="auto"/>
          <w:szCs w:val="20"/>
        </w:rPr>
        <w:t>:</w:t>
      </w:r>
      <w:r w:rsidRPr="00DE777E">
        <w:rPr>
          <w:rFonts w:ascii="Montserrat" w:hAnsi="Montserrat"/>
          <w:color w:val="3B3838"/>
          <w:szCs w:val="20"/>
        </w:rPr>
        <w:tab/>
      </w:r>
      <w:r w:rsidRPr="00DE777E">
        <w:rPr>
          <w:rFonts w:ascii="Montserrat" w:hAnsi="Montserrat"/>
          <w:color w:val="3A3838"/>
        </w:rPr>
        <w:t>LEA</w:t>
      </w:r>
      <w:r w:rsidRPr="00DE777E">
        <w:rPr>
          <w:rFonts w:ascii="Montserrat" w:hAnsi="Montserrat"/>
          <w:color w:val="3A3838"/>
          <w:spacing w:val="-8"/>
        </w:rPr>
        <w:t xml:space="preserve"> </w:t>
      </w:r>
      <w:r w:rsidRPr="00DE777E">
        <w:rPr>
          <w:rFonts w:ascii="Montserrat" w:hAnsi="Montserrat"/>
          <w:color w:val="3A3838"/>
        </w:rPr>
        <w:t>documentation</w:t>
      </w:r>
      <w:r w:rsidRPr="00DE777E">
        <w:rPr>
          <w:rFonts w:ascii="Montserrat" w:hAnsi="Montserrat"/>
          <w:color w:val="3A3838"/>
          <w:spacing w:val="-8"/>
        </w:rPr>
        <w:t xml:space="preserve"> </w:t>
      </w:r>
      <w:r w:rsidRPr="00DE777E">
        <w:rPr>
          <w:rFonts w:ascii="Montserrat" w:hAnsi="Montserrat"/>
          <w:color w:val="3A3838"/>
        </w:rPr>
        <w:t>or</w:t>
      </w:r>
      <w:r w:rsidRPr="00DE777E">
        <w:rPr>
          <w:rFonts w:ascii="Montserrat" w:hAnsi="Montserrat"/>
          <w:color w:val="3A3838"/>
          <w:spacing w:val="-8"/>
        </w:rPr>
        <w:t xml:space="preserve"> </w:t>
      </w:r>
      <w:r w:rsidRPr="00DE777E">
        <w:rPr>
          <w:rFonts w:ascii="Montserrat" w:hAnsi="Montserrat"/>
          <w:color w:val="3A3838"/>
        </w:rPr>
        <w:t>URL</w:t>
      </w:r>
      <w:r w:rsidRPr="00DE777E">
        <w:rPr>
          <w:rFonts w:ascii="Montserrat" w:hAnsi="Montserrat"/>
          <w:color w:val="3A3838"/>
          <w:spacing w:val="-5"/>
        </w:rPr>
        <w:t xml:space="preserve"> </w:t>
      </w:r>
      <w:r w:rsidRPr="00DE777E">
        <w:rPr>
          <w:rFonts w:ascii="Montserrat" w:hAnsi="Montserrat"/>
          <w:color w:val="3A3838"/>
        </w:rPr>
        <w:t>to</w:t>
      </w:r>
      <w:r w:rsidRPr="00DE777E">
        <w:rPr>
          <w:rFonts w:ascii="Montserrat" w:hAnsi="Montserrat"/>
          <w:color w:val="3A3838"/>
          <w:spacing w:val="-7"/>
        </w:rPr>
        <w:t xml:space="preserve"> </w:t>
      </w:r>
      <w:r w:rsidRPr="00DE777E">
        <w:rPr>
          <w:rFonts w:ascii="Montserrat" w:hAnsi="Montserrat"/>
          <w:color w:val="3A3838"/>
        </w:rPr>
        <w:t>policies</w:t>
      </w:r>
      <w:r w:rsidRPr="00DE777E">
        <w:rPr>
          <w:rFonts w:ascii="Montserrat" w:hAnsi="Montserrat"/>
          <w:color w:val="3A3838"/>
          <w:spacing w:val="-7"/>
        </w:rPr>
        <w:t xml:space="preserve"> </w:t>
      </w:r>
      <w:r w:rsidRPr="00DE777E">
        <w:rPr>
          <w:rFonts w:ascii="Montserrat" w:hAnsi="Montserrat"/>
          <w:color w:val="3A3838"/>
        </w:rPr>
        <w:t>related</w:t>
      </w:r>
      <w:r w:rsidRPr="00DE777E">
        <w:rPr>
          <w:rFonts w:ascii="Montserrat" w:hAnsi="Montserrat"/>
          <w:color w:val="3A3838"/>
          <w:spacing w:val="-6"/>
        </w:rPr>
        <w:t xml:space="preserve"> </w:t>
      </w:r>
      <w:r w:rsidRPr="00DE777E">
        <w:rPr>
          <w:rFonts w:ascii="Montserrat" w:hAnsi="Montserrat"/>
          <w:color w:val="3A3838"/>
        </w:rPr>
        <w:t>to</w:t>
      </w:r>
      <w:r w:rsidRPr="00DE777E">
        <w:rPr>
          <w:rFonts w:ascii="Montserrat" w:hAnsi="Montserrat"/>
          <w:color w:val="3A3838"/>
          <w:spacing w:val="-8"/>
        </w:rPr>
        <w:t xml:space="preserve"> </w:t>
      </w:r>
      <w:r w:rsidRPr="00DE777E">
        <w:rPr>
          <w:rFonts w:ascii="Montserrat" w:hAnsi="Montserrat"/>
          <w:color w:val="3A3838"/>
        </w:rPr>
        <w:t>safety</w:t>
      </w:r>
      <w:r w:rsidRPr="00DE777E">
        <w:rPr>
          <w:rFonts w:ascii="Montserrat" w:hAnsi="Montserrat"/>
          <w:color w:val="3A3838"/>
          <w:spacing w:val="-5"/>
        </w:rPr>
        <w:t xml:space="preserve"> </w:t>
      </w:r>
      <w:r w:rsidRPr="00DE777E">
        <w:rPr>
          <w:rFonts w:ascii="Montserrat" w:hAnsi="Montserrat"/>
          <w:color w:val="3A3838"/>
        </w:rPr>
        <w:t>and</w:t>
      </w:r>
      <w:r w:rsidRPr="00DE777E">
        <w:rPr>
          <w:rFonts w:ascii="Montserrat" w:hAnsi="Montserrat"/>
          <w:color w:val="3A3838"/>
          <w:spacing w:val="-6"/>
        </w:rPr>
        <w:t xml:space="preserve"> </w:t>
      </w:r>
      <w:r w:rsidRPr="00DE777E">
        <w:rPr>
          <w:rFonts w:ascii="Montserrat" w:hAnsi="Montserrat"/>
          <w:color w:val="3A3838"/>
        </w:rPr>
        <w:t>privacy,</w:t>
      </w:r>
      <w:r w:rsidRPr="00DE777E">
        <w:rPr>
          <w:rFonts w:ascii="Montserrat" w:hAnsi="Montserrat"/>
          <w:color w:val="3A3838"/>
          <w:spacing w:val="-6"/>
        </w:rPr>
        <w:t xml:space="preserve"> </w:t>
      </w:r>
      <w:r w:rsidRPr="00DE777E">
        <w:rPr>
          <w:rFonts w:ascii="Montserrat" w:hAnsi="Montserrat"/>
          <w:color w:val="3A3838"/>
        </w:rPr>
        <w:t>including</w:t>
      </w:r>
      <w:r w:rsidRPr="00DE777E">
        <w:rPr>
          <w:rFonts w:ascii="Montserrat" w:hAnsi="Montserrat"/>
          <w:color w:val="3A3838"/>
          <w:spacing w:val="-6"/>
        </w:rPr>
        <w:t xml:space="preserve"> </w:t>
      </w:r>
      <w:r w:rsidRPr="00DE777E">
        <w:rPr>
          <w:rFonts w:ascii="Montserrat" w:hAnsi="Montserrat"/>
          <w:color w:val="3A3838"/>
        </w:rPr>
        <w:t>those related to non-system employees.</w:t>
      </w:r>
    </w:p>
    <w:p w14:paraId="473252C4" w14:textId="06A37A7A" w:rsidR="00667FCC" w:rsidRPr="00DE777E" w:rsidRDefault="00667FCC" w:rsidP="0013070B">
      <w:pPr>
        <w:rPr>
          <w:rFonts w:ascii="Montserrat" w:hAnsi="Montserrat"/>
          <w:color w:val="BD0934"/>
          <w:szCs w:val="20"/>
          <w:u w:val="single"/>
        </w:rPr>
      </w:pPr>
    </w:p>
    <w:sectPr w:rsidR="00667FCC" w:rsidRPr="00DE777E" w:rsidSect="00D312E5">
      <w:headerReference w:type="default" r:id="rId16"/>
      <w:footerReference w:type="default" r:id="rId17"/>
      <w:headerReference w:type="first" r:id="rId18"/>
      <w:type w:val="continuous"/>
      <w:pgSz w:w="12240" w:h="15840" w:code="1"/>
      <w:pgMar w:top="1411" w:right="1440" w:bottom="1136" w:left="1440" w:header="720" w:footer="57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8BA0A" w14:textId="77777777" w:rsidR="0061334A" w:rsidRDefault="0061334A" w:rsidP="00B718D8">
      <w:r>
        <w:separator/>
      </w:r>
    </w:p>
  </w:endnote>
  <w:endnote w:type="continuationSeparator" w:id="0">
    <w:p w14:paraId="1C49B620" w14:textId="77777777" w:rsidR="0061334A" w:rsidRDefault="0061334A" w:rsidP="00B718D8">
      <w:r>
        <w:continuationSeparator/>
      </w:r>
    </w:p>
  </w:endnote>
  <w:endnote w:type="continuationNotice" w:id="1">
    <w:p w14:paraId="73DFE77C" w14:textId="77777777" w:rsidR="0061334A" w:rsidRDefault="0061334A" w:rsidP="00B718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Montserrat SemiBold">
    <w:altName w:val="Calibri"/>
    <w:charset w:val="00"/>
    <w:family w:val="auto"/>
    <w:pitch w:val="variable"/>
    <w:sig w:usb0="2000020F" w:usb1="00000003" w:usb2="00000000" w:usb3="00000000" w:csb0="00000197" w:csb1="00000000"/>
  </w:font>
  <w:font w:name="Lato">
    <w:charset w:val="00"/>
    <w:family w:val="swiss"/>
    <w:pitch w:val="variable"/>
    <w:sig w:usb0="E10002FF" w:usb1="5000ECFF" w:usb2="00000021" w:usb3="00000000" w:csb0="0000019F" w:csb1="00000000"/>
  </w:font>
  <w:font w:name="Calibri (Body)">
    <w:altName w:val="Calibri"/>
    <w:charset w:val="00"/>
    <w:family w:val="roman"/>
    <w:pitch w:val="default"/>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Segoe UI">
    <w:panose1 w:val="020B0502040204020203"/>
    <w:charset w:val="00"/>
    <w:family w:val="swiss"/>
    <w:pitch w:val="variable"/>
    <w:sig w:usb0="E4002EFF" w:usb1="C000E47F" w:usb2="00000009" w:usb3="00000000" w:csb0="000001FF" w:csb1="00000000"/>
  </w:font>
  <w:font w:name="Montserrat">
    <w:altName w:val="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9908" w14:textId="77777777" w:rsidR="00480938" w:rsidRPr="002E16D7" w:rsidRDefault="00480938" w:rsidP="000D0F35">
    <w:pPr>
      <w:pStyle w:val="Footer"/>
      <w:rPr>
        <w:rFonts w:ascii="Montserrat" w:hAnsi="Montserrat"/>
      </w:rPr>
    </w:pPr>
    <w:r w:rsidRPr="00CA14D6">
      <w:rPr>
        <w:noProof/>
        <w:szCs w:val="15"/>
      </w:rPr>
      <mc:AlternateContent>
        <mc:Choice Requires="wps">
          <w:drawing>
            <wp:anchor distT="0" distB="0" distL="114300" distR="114300" simplePos="0" relativeHeight="251658245" behindDoc="0" locked="0" layoutInCell="1" allowOverlap="1" wp14:anchorId="4EA0DD92" wp14:editId="0473F2AD">
              <wp:simplePos x="0" y="0"/>
              <wp:positionH relativeFrom="column">
                <wp:posOffset>0</wp:posOffset>
              </wp:positionH>
              <wp:positionV relativeFrom="paragraph">
                <wp:posOffset>-59157</wp:posOffset>
              </wp:positionV>
              <wp:extent cx="5979444" cy="10795"/>
              <wp:effectExtent l="0" t="0" r="15240" b="14605"/>
              <wp:wrapNone/>
              <wp:docPr id="2139983091" name="Straight Connector 21399830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79444" cy="10795"/>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8C40E7" id="Straight Connector 2139983091" o:spid="_x0000_s1026" alt="&quot;&quot;"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65pt" to="470.8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" strokecolor="#bfbfbf" strokeweight=".5pt">
              <v:stroke joinstyle="miter"/>
            </v:line>
          </w:pict>
        </mc:Fallback>
      </mc:AlternateContent>
    </w:r>
    <w:r>
      <w:rPr>
        <w:noProof/>
      </w:rPr>
      <w:tab/>
    </w:r>
    <w:r>
      <w:rPr>
        <w:noProof/>
      </w:rPr>
      <w:tab/>
    </w:r>
    <w:r w:rsidRPr="002E16D7">
      <w:rPr>
        <w:rFonts w:ascii="Montserrat" w:hAnsi="Montserrat"/>
      </w:rPr>
      <w:t xml:space="preserve">Maryland State Department of Education  </w:t>
    </w:r>
    <w:r w:rsidRPr="002E16D7">
      <w:rPr>
        <w:rFonts w:ascii="Montserrat" w:hAnsi="Montserrat"/>
        <w:noProof/>
      </w:rPr>
      <w:t xml:space="preserve">    | </w:t>
    </w:r>
    <w:sdt>
      <w:sdtPr>
        <w:rPr>
          <w:rFonts w:ascii="Montserrat" w:hAnsi="Montserrat"/>
          <w:noProof/>
        </w:rPr>
        <w:id w:val="-44844802"/>
        <w:docPartObj>
          <w:docPartGallery w:val="Page Numbers (Bottom of Page)"/>
          <w:docPartUnique/>
        </w:docPartObj>
      </w:sdtPr>
      <w:sdtEndPr/>
      <w:sdtContent>
        <w:r w:rsidRPr="002E16D7">
          <w:rPr>
            <w:rFonts w:ascii="Montserrat" w:hAnsi="Montserrat"/>
            <w:noProof/>
          </w:rPr>
          <w:t xml:space="preserve">   </w:t>
        </w:r>
        <w:r w:rsidRPr="002E16D7">
          <w:rPr>
            <w:rFonts w:ascii="Montserrat" w:hAnsi="Montserrat"/>
          </w:rPr>
          <w:t xml:space="preserve">  </w:t>
        </w:r>
        <w:r w:rsidRPr="002E16D7">
          <w:rPr>
            <w:rFonts w:ascii="Montserrat" w:hAnsi="Montserrat"/>
            <w:noProof/>
          </w:rPr>
          <w:fldChar w:fldCharType="begin"/>
        </w:r>
        <w:r w:rsidRPr="002E16D7">
          <w:rPr>
            <w:rFonts w:ascii="Montserrat" w:hAnsi="Montserrat"/>
            <w:noProof/>
          </w:rPr>
          <w:instrText xml:space="preserve"> PAGE </w:instrText>
        </w:r>
        <w:r w:rsidRPr="002E16D7">
          <w:rPr>
            <w:rFonts w:ascii="Montserrat" w:hAnsi="Montserrat"/>
            <w:noProof/>
          </w:rPr>
          <w:fldChar w:fldCharType="separate"/>
        </w:r>
        <w:r w:rsidRPr="002E16D7">
          <w:rPr>
            <w:rFonts w:ascii="Montserrat" w:hAnsi="Montserrat"/>
            <w:noProof/>
          </w:rPr>
          <w:t>1</w:t>
        </w:r>
        <w:r w:rsidRPr="002E16D7">
          <w:rPr>
            <w:rFonts w:ascii="Montserrat" w:hAnsi="Montserrat"/>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3218E" w14:textId="77777777" w:rsidR="0061334A" w:rsidRDefault="0061334A" w:rsidP="00B718D8">
      <w:r>
        <w:separator/>
      </w:r>
    </w:p>
  </w:footnote>
  <w:footnote w:type="continuationSeparator" w:id="0">
    <w:p w14:paraId="70B418B4" w14:textId="77777777" w:rsidR="0061334A" w:rsidRDefault="0061334A" w:rsidP="00B718D8">
      <w:r>
        <w:continuationSeparator/>
      </w:r>
    </w:p>
  </w:footnote>
  <w:footnote w:type="continuationNotice" w:id="1">
    <w:p w14:paraId="4236CBF8" w14:textId="77777777" w:rsidR="0061334A" w:rsidRDefault="0061334A" w:rsidP="00B718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5B796" w14:textId="3AFD81DA" w:rsidR="00480938" w:rsidRPr="00000BA5" w:rsidRDefault="0063324F" w:rsidP="00513EDE">
    <w:pPr>
      <w:pStyle w:val="Header"/>
      <w:tabs>
        <w:tab w:val="clear" w:pos="4680"/>
        <w:tab w:val="clear" w:pos="9360"/>
        <w:tab w:val="left" w:pos="6555"/>
      </w:tabs>
    </w:pPr>
    <w:r>
      <w:rPr>
        <w:noProof/>
      </w:rPr>
      <mc:AlternateContent>
        <mc:Choice Requires="wps">
          <w:drawing>
            <wp:anchor distT="0" distB="0" distL="114300" distR="114300" simplePos="0" relativeHeight="251658244" behindDoc="0" locked="0" layoutInCell="1" allowOverlap="1" wp14:anchorId="3067A25E" wp14:editId="23768035">
              <wp:simplePos x="0" y="0"/>
              <wp:positionH relativeFrom="margin">
                <wp:posOffset>3855473</wp:posOffset>
              </wp:positionH>
              <wp:positionV relativeFrom="page">
                <wp:posOffset>395738</wp:posOffset>
              </wp:positionV>
              <wp:extent cx="2477069" cy="309245"/>
              <wp:effectExtent l="0" t="0" r="0" b="0"/>
              <wp:wrapNone/>
              <wp:docPr id="420489327" name="Text Box 4204893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069" cy="309245"/>
                      </a:xfrm>
                      <a:prstGeom prst="rect">
                        <a:avLst/>
                      </a:prstGeom>
                      <a:noFill/>
                      <a:ln w="9525">
                        <a:noFill/>
                        <a:miter lim="800000"/>
                        <a:headEnd/>
                        <a:tailEnd/>
                      </a:ln>
                    </wps:spPr>
                    <wps:txbx>
                      <w:txbxContent>
                        <w:p w14:paraId="7B11BC79" w14:textId="2634B67D" w:rsidR="00480938" w:rsidRPr="002E16D7" w:rsidRDefault="009F7269" w:rsidP="00000BA5">
                          <w:pPr>
                            <w:rPr>
                              <w:rFonts w:ascii="Montserrat" w:hAnsi="Montserrat"/>
                              <w:szCs w:val="21"/>
                            </w:rPr>
                          </w:pPr>
                          <w:r>
                            <w:rPr>
                              <w:rFonts w:ascii="Montserrat" w:hAnsi="Montserrat"/>
                              <w:szCs w:val="21"/>
                            </w:rPr>
                            <w:t>October</w:t>
                          </w:r>
                          <w:r w:rsidR="00EA1231">
                            <w:rPr>
                              <w:rFonts w:ascii="Montserrat" w:hAnsi="Montserrat"/>
                              <w:szCs w:val="21"/>
                            </w:rPr>
                            <w:t xml:space="preserve"> </w:t>
                          </w:r>
                          <w:r w:rsidR="00836C89">
                            <w:rPr>
                              <w:rFonts w:ascii="Montserrat" w:hAnsi="Montserrat"/>
                              <w:szCs w:val="21"/>
                            </w:rPr>
                            <w:t>23</w:t>
                          </w:r>
                          <w:r w:rsidR="0088787E" w:rsidRPr="002E16D7">
                            <w:rPr>
                              <w:rFonts w:ascii="Montserrat" w:hAnsi="Montserrat"/>
                              <w:szCs w:val="21"/>
                            </w:rPr>
                            <w:t>, 202</w:t>
                          </w:r>
                          <w:r w:rsidR="00EA1231">
                            <w:rPr>
                              <w:rFonts w:ascii="Montserrat" w:hAnsi="Montserrat"/>
                              <w:szCs w:val="21"/>
                            </w:rPr>
                            <w:t>6</w:t>
                          </w:r>
                          <w:r w:rsidR="0088787E" w:rsidRPr="002E16D7">
                            <w:rPr>
                              <w:rFonts w:ascii="Montserrat" w:hAnsi="Montserrat"/>
                              <w:szCs w:val="21"/>
                            </w:rPr>
                            <w:t xml:space="preserve"> – </w:t>
                          </w:r>
                          <w:r w:rsidR="00411DB1">
                            <w:rPr>
                              <w:rFonts w:ascii="Montserrat" w:hAnsi="Montserrat"/>
                              <w:szCs w:val="21"/>
                            </w:rPr>
                            <w:t xml:space="preserve">December </w:t>
                          </w:r>
                          <w:r w:rsidR="00836C89">
                            <w:rPr>
                              <w:rFonts w:ascii="Montserrat" w:hAnsi="Montserrat"/>
                              <w:szCs w:val="21"/>
                            </w:rPr>
                            <w:t>11</w:t>
                          </w:r>
                          <w:r w:rsidR="0088787E" w:rsidRPr="002E16D7">
                            <w:rPr>
                              <w:rFonts w:ascii="Montserrat" w:hAnsi="Montserrat"/>
                              <w:szCs w:val="21"/>
                            </w:rPr>
                            <w:t>, 202</w:t>
                          </w:r>
                          <w:r w:rsidR="00EA1231">
                            <w:rPr>
                              <w:rFonts w:ascii="Montserrat" w:hAnsi="Montserrat"/>
                              <w:szCs w:val="21"/>
                            </w:rPr>
                            <w:t>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67A25E" id="_x0000_t202" coordsize="21600,21600" o:spt="202" path="m,l,21600r21600,l21600,xe">
              <v:stroke joinstyle="miter"/>
              <v:path gradientshapeok="t" o:connecttype="rect"/>
            </v:shapetype>
            <v:shape id="Text Box 420489327" o:spid="_x0000_s1030" type="#_x0000_t202" alt="&quot;&quot;" style="position:absolute;margin-left:303.6pt;margin-top:31.15pt;width:195.05pt;height:24.3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" filled="f" stroked="f">
              <v:textbox inset="0,0,0,0">
                <w:txbxContent>
                  <w:p w14:paraId="7B11BC79" w14:textId="2634B67D" w:rsidR="00480938" w:rsidRPr="002E16D7" w:rsidRDefault="009F7269" w:rsidP="00000BA5">
                    <w:pPr>
                      <w:rPr>
                        <w:rFonts w:ascii="Montserrat" w:hAnsi="Montserrat"/>
                        <w:szCs w:val="21"/>
                      </w:rPr>
                    </w:pPr>
                    <w:r>
                      <w:rPr>
                        <w:rFonts w:ascii="Montserrat" w:hAnsi="Montserrat"/>
                        <w:szCs w:val="21"/>
                      </w:rPr>
                      <w:t>October</w:t>
                    </w:r>
                    <w:r w:rsidR="00EA1231">
                      <w:rPr>
                        <w:rFonts w:ascii="Montserrat" w:hAnsi="Montserrat"/>
                        <w:szCs w:val="21"/>
                      </w:rPr>
                      <w:t xml:space="preserve"> </w:t>
                    </w:r>
                    <w:r w:rsidR="00836C89">
                      <w:rPr>
                        <w:rFonts w:ascii="Montserrat" w:hAnsi="Montserrat"/>
                        <w:szCs w:val="21"/>
                      </w:rPr>
                      <w:t>23</w:t>
                    </w:r>
                    <w:r w:rsidR="0088787E" w:rsidRPr="002E16D7">
                      <w:rPr>
                        <w:rFonts w:ascii="Montserrat" w:hAnsi="Montserrat"/>
                        <w:szCs w:val="21"/>
                      </w:rPr>
                      <w:t>, 202</w:t>
                    </w:r>
                    <w:r w:rsidR="00EA1231">
                      <w:rPr>
                        <w:rFonts w:ascii="Montserrat" w:hAnsi="Montserrat"/>
                        <w:szCs w:val="21"/>
                      </w:rPr>
                      <w:t>6</w:t>
                    </w:r>
                    <w:r w:rsidR="0088787E" w:rsidRPr="002E16D7">
                      <w:rPr>
                        <w:rFonts w:ascii="Montserrat" w:hAnsi="Montserrat"/>
                        <w:szCs w:val="21"/>
                      </w:rPr>
                      <w:t xml:space="preserve"> – </w:t>
                    </w:r>
                    <w:r w:rsidR="00411DB1">
                      <w:rPr>
                        <w:rFonts w:ascii="Montserrat" w:hAnsi="Montserrat"/>
                        <w:szCs w:val="21"/>
                      </w:rPr>
                      <w:t xml:space="preserve">December </w:t>
                    </w:r>
                    <w:r w:rsidR="00836C89">
                      <w:rPr>
                        <w:rFonts w:ascii="Montserrat" w:hAnsi="Montserrat"/>
                        <w:szCs w:val="21"/>
                      </w:rPr>
                      <w:t>11</w:t>
                    </w:r>
                    <w:r w:rsidR="0088787E" w:rsidRPr="002E16D7">
                      <w:rPr>
                        <w:rFonts w:ascii="Montserrat" w:hAnsi="Montserrat"/>
                        <w:szCs w:val="21"/>
                      </w:rPr>
                      <w:t>, 202</w:t>
                    </w:r>
                    <w:r w:rsidR="00EA1231">
                      <w:rPr>
                        <w:rFonts w:ascii="Montserrat" w:hAnsi="Montserrat"/>
                        <w:szCs w:val="21"/>
                      </w:rPr>
                      <w:t>6</w:t>
                    </w:r>
                  </w:p>
                </w:txbxContent>
              </v:textbox>
              <w10:wrap anchorx="margin" anchory="page"/>
            </v:shape>
          </w:pict>
        </mc:Fallback>
      </mc:AlternateContent>
    </w:r>
    <w:r w:rsidR="00480938">
      <w:rPr>
        <w:noProof/>
      </w:rPr>
      <mc:AlternateContent>
        <mc:Choice Requires="wps">
          <w:drawing>
            <wp:anchor distT="0" distB="0" distL="114300" distR="114300" simplePos="0" relativeHeight="251658241" behindDoc="0" locked="0" layoutInCell="1" allowOverlap="1" wp14:anchorId="527633D5" wp14:editId="626DF1CF">
              <wp:simplePos x="0" y="0"/>
              <wp:positionH relativeFrom="margin">
                <wp:posOffset>0</wp:posOffset>
              </wp:positionH>
              <wp:positionV relativeFrom="page">
                <wp:posOffset>363220</wp:posOffset>
              </wp:positionV>
              <wp:extent cx="3911600" cy="339090"/>
              <wp:effectExtent l="0" t="0" r="0" b="3810"/>
              <wp:wrapNone/>
              <wp:docPr id="237278620" name="Text Box 2372786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0" cy="339090"/>
                      </a:xfrm>
                      <a:prstGeom prst="rect">
                        <a:avLst/>
                      </a:prstGeom>
                      <a:noFill/>
                      <a:ln w="9525">
                        <a:noFill/>
                        <a:miter lim="800000"/>
                        <a:headEnd/>
                        <a:tailEnd/>
                      </a:ln>
                    </wps:spPr>
                    <wps:txbx>
                      <w:txbxContent>
                        <w:p w14:paraId="2C48AC96" w14:textId="66453D42" w:rsidR="00480938" w:rsidRPr="002E16D7" w:rsidRDefault="00756F3D" w:rsidP="00000BA5">
                          <w:pPr>
                            <w:rPr>
                              <w:rFonts w:ascii="Montserrat" w:hAnsi="Montserrat"/>
                              <w:szCs w:val="21"/>
                            </w:rPr>
                          </w:pPr>
                          <w:r>
                            <w:rPr>
                              <w:rFonts w:ascii="Montserrat" w:hAnsi="Montserrat"/>
                              <w:szCs w:val="21"/>
                            </w:rPr>
                            <w:t>Computer Science Education</w:t>
                          </w:r>
                          <w:r w:rsidR="00F21247" w:rsidRPr="002E16D7">
                            <w:rPr>
                              <w:rFonts w:ascii="Montserrat" w:hAnsi="Montserrat"/>
                              <w:szCs w:val="21"/>
                            </w:rPr>
                            <w:t xml:space="preserve"> Grant </w:t>
                          </w:r>
                          <w:r w:rsidR="003D7844" w:rsidRPr="002E16D7">
                            <w:rPr>
                              <w:rFonts w:ascii="Montserrat" w:hAnsi="Montserrat"/>
                              <w:szCs w:val="21"/>
                            </w:rPr>
                            <w:t xml:space="preserve">FY </w:t>
                          </w:r>
                          <w:r w:rsidR="00F21247" w:rsidRPr="002E16D7">
                            <w:rPr>
                              <w:rFonts w:ascii="Montserrat" w:hAnsi="Montserrat"/>
                              <w:szCs w:val="21"/>
                            </w:rPr>
                            <w:t>202</w:t>
                          </w:r>
                          <w:r w:rsidR="00EA1231">
                            <w:rPr>
                              <w:rFonts w:ascii="Montserrat" w:hAnsi="Montserrat"/>
                              <w:szCs w:val="21"/>
                            </w:rPr>
                            <w:t>7</w:t>
                          </w:r>
                        </w:p>
                        <w:p w14:paraId="202DBB5E" w14:textId="77777777" w:rsidR="00CE6EFD" w:rsidRPr="0047079F" w:rsidRDefault="00CE6EFD" w:rsidP="00000BA5">
                          <w:pPr>
                            <w:rPr>
                              <w:szCs w:val="21"/>
                            </w:rPr>
                          </w:pP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527633D5" id="Text Box 237278620" o:spid="_x0000_s1031" type="#_x0000_t202" alt="&quot;&quot;" style="position:absolute;margin-left:0;margin-top:28.6pt;width:308pt;height:26.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" filled="f" stroked="f">
              <v:textbox inset="0,0,0,0">
                <w:txbxContent>
                  <w:p w14:paraId="2C48AC96" w14:textId="66453D42" w:rsidR="00480938" w:rsidRPr="002E16D7" w:rsidRDefault="00756F3D" w:rsidP="00000BA5">
                    <w:pPr>
                      <w:rPr>
                        <w:rFonts w:ascii="Montserrat" w:hAnsi="Montserrat"/>
                        <w:szCs w:val="21"/>
                      </w:rPr>
                    </w:pPr>
                    <w:r>
                      <w:rPr>
                        <w:rFonts w:ascii="Montserrat" w:hAnsi="Montserrat"/>
                        <w:szCs w:val="21"/>
                      </w:rPr>
                      <w:t>Computer Science Education</w:t>
                    </w:r>
                    <w:r w:rsidR="00F21247" w:rsidRPr="002E16D7">
                      <w:rPr>
                        <w:rFonts w:ascii="Montserrat" w:hAnsi="Montserrat"/>
                        <w:szCs w:val="21"/>
                      </w:rPr>
                      <w:t xml:space="preserve"> Grant </w:t>
                    </w:r>
                    <w:r w:rsidR="003D7844" w:rsidRPr="002E16D7">
                      <w:rPr>
                        <w:rFonts w:ascii="Montserrat" w:hAnsi="Montserrat"/>
                        <w:szCs w:val="21"/>
                      </w:rPr>
                      <w:t xml:space="preserve">FY </w:t>
                    </w:r>
                    <w:r w:rsidR="00F21247" w:rsidRPr="002E16D7">
                      <w:rPr>
                        <w:rFonts w:ascii="Montserrat" w:hAnsi="Montserrat"/>
                        <w:szCs w:val="21"/>
                      </w:rPr>
                      <w:t>202</w:t>
                    </w:r>
                    <w:r w:rsidR="00EA1231">
                      <w:rPr>
                        <w:rFonts w:ascii="Montserrat" w:hAnsi="Montserrat"/>
                        <w:szCs w:val="21"/>
                      </w:rPr>
                      <w:t>7</w:t>
                    </w:r>
                  </w:p>
                  <w:p w14:paraId="202DBB5E" w14:textId="77777777" w:rsidR="00CE6EFD" w:rsidRPr="0047079F" w:rsidRDefault="00CE6EFD" w:rsidP="00000BA5">
                    <w:pPr>
                      <w:rPr>
                        <w:szCs w:val="21"/>
                      </w:rPr>
                    </w:pPr>
                  </w:p>
                </w:txbxContent>
              </v:textbox>
              <w10:wrap anchorx="margin" anchory="page"/>
            </v:shape>
          </w:pict>
        </mc:Fallback>
      </mc:AlternateContent>
    </w:r>
    <w:r w:rsidR="00480938">
      <w:rPr>
        <w:noProof/>
      </w:rPr>
      <mc:AlternateContent>
        <mc:Choice Requires="wps">
          <w:drawing>
            <wp:anchor distT="0" distB="0" distL="114300" distR="114300" simplePos="0" relativeHeight="251658242" behindDoc="0" locked="0" layoutInCell="1" allowOverlap="1" wp14:anchorId="555F613A" wp14:editId="53B64358">
              <wp:simplePos x="0" y="0"/>
              <wp:positionH relativeFrom="margin">
                <wp:align>left</wp:align>
              </wp:positionH>
              <wp:positionV relativeFrom="paragraph">
                <wp:posOffset>246850</wp:posOffset>
              </wp:positionV>
              <wp:extent cx="5979160" cy="635"/>
              <wp:effectExtent l="0" t="0" r="21590" b="37465"/>
              <wp:wrapNone/>
              <wp:docPr id="1023786605" name="Straight Connector 10237866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79160" cy="635"/>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E0D6CB" id="Straight Connector 1023786605" o:spid="_x0000_s1026" alt="&quot;&quot;" style="position:absolute;flip:y;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9.45pt" to="470.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" strokecolor="#bfbfbf" strokeweight=".5pt">
              <v:stroke joinstyle="miter"/>
              <w10:wrap anchorx="margin"/>
            </v:line>
          </w:pict>
        </mc:Fallback>
      </mc:AlternateContent>
    </w:r>
    <w:r w:rsidR="00480938">
      <w:rPr>
        <w:noProof/>
      </w:rPr>
      <mc:AlternateContent>
        <mc:Choice Requires="wps">
          <w:drawing>
            <wp:anchor distT="0" distB="0" distL="114300" distR="114300" simplePos="0" relativeHeight="251658240" behindDoc="0" locked="0" layoutInCell="1" allowOverlap="1" wp14:anchorId="463F71D8" wp14:editId="68EBA7B8">
              <wp:simplePos x="0" y="0"/>
              <wp:positionH relativeFrom="column">
                <wp:posOffset>7190258</wp:posOffset>
              </wp:positionH>
              <wp:positionV relativeFrom="page">
                <wp:posOffset>449317</wp:posOffset>
              </wp:positionV>
              <wp:extent cx="1056093" cy="294005"/>
              <wp:effectExtent l="0" t="0" r="0" b="0"/>
              <wp:wrapNone/>
              <wp:docPr id="350174436" name="Text Box 3501744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93" cy="294005"/>
                      </a:xfrm>
                      <a:prstGeom prst="rect">
                        <a:avLst/>
                      </a:prstGeom>
                      <a:noFill/>
                      <a:ln w="9525">
                        <a:noFill/>
                        <a:miter lim="800000"/>
                        <a:headEnd/>
                        <a:tailEnd/>
                      </a:ln>
                    </wps:spPr>
                    <wps:txbx>
                      <w:txbxContent>
                        <w:p w14:paraId="727860D2" w14:textId="77777777" w:rsidR="00480938" w:rsidRPr="00B82319" w:rsidRDefault="00480938" w:rsidP="00000BA5">
                          <w:r>
                            <w:t xml:space="preserve">December </w:t>
                          </w:r>
                          <w:r w:rsidRPr="00B82319">
                            <w:t>2022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F71D8" id="Text Box 350174436" o:spid="_x0000_s1032" type="#_x0000_t202" alt="&quot;&quot;" style="position:absolute;margin-left:566.15pt;margin-top:35.4pt;width:83.15pt;height:2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UJ8gEAAMQDAAAOAAAAZHJzL2Uyb0RvYy54bWysU1Fv0zAQfkfiP1h+p0kLnd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" filled="f" stroked="f">
              <v:textbox inset="0,0,0,0">
                <w:txbxContent>
                  <w:p w14:paraId="727860D2" w14:textId="77777777" w:rsidR="00480938" w:rsidRPr="00B82319" w:rsidRDefault="00480938" w:rsidP="00000BA5">
                    <w:r>
                      <w:t xml:space="preserve">December </w:t>
                    </w:r>
                    <w:r w:rsidRPr="00B82319">
                      <w:t>2022</w:t>
                    </w:r>
                  </w:p>
                </w:txbxContent>
              </v:textbox>
              <w10:wrap anchory="page"/>
            </v:shape>
          </w:pict>
        </mc:Fallback>
      </mc:AlternateContent>
    </w:r>
    <w:r w:rsidR="00480938">
      <w:rPr>
        <w:noProof/>
      </w:rPr>
      <mc:AlternateContent>
        <mc:Choice Requires="wps">
          <w:drawing>
            <wp:anchor distT="0" distB="0" distL="114300" distR="114300" simplePos="0" relativeHeight="251658243" behindDoc="0" locked="0" layoutInCell="1" allowOverlap="1" wp14:anchorId="7FD04552" wp14:editId="34643C8E">
              <wp:simplePos x="0" y="0"/>
              <wp:positionH relativeFrom="column">
                <wp:posOffset>7150337</wp:posOffset>
              </wp:positionH>
              <wp:positionV relativeFrom="paragraph">
                <wp:posOffset>4445</wp:posOffset>
              </wp:positionV>
              <wp:extent cx="0" cy="241300"/>
              <wp:effectExtent l="0" t="0" r="12700" b="12700"/>
              <wp:wrapNone/>
              <wp:docPr id="641375899" name="Straight Connector 6413758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41300"/>
                      </a:xfrm>
                      <a:prstGeom prst="line">
                        <a:avLst/>
                      </a:prstGeom>
                      <a:noFill/>
                      <a:ln w="6350" cap="flat" cmpd="sng" algn="ctr">
                        <a:solidFill>
                          <a:sysClr val="window" lastClr="FFFFFF">
                            <a:lumMod val="75000"/>
                          </a:sysClr>
                        </a:solidFill>
                        <a:prstDash val="solid"/>
                        <a:miter lim="800000"/>
                      </a:ln>
                      <a:effectLst/>
                    </wps:spPr>
                    <wps:bodyPr/>
                  </wps:wsp>
                </a:graphicData>
              </a:graphic>
            </wp:anchor>
          </w:drawing>
        </mc:Choice>
        <mc:Fallback>
          <w:pict>
            <v:line w14:anchorId="4055678B" id="Straight Connector 641375899"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563pt,.35pt" to="563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" strokecolor="#bfbfbf" strokeweight=".5pt">
              <v:stroke joinstyle="miter"/>
            </v:line>
          </w:pict>
        </mc:Fallback>
      </mc:AlternateContent>
    </w:r>
    <w:r w:rsidR="00480938">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84947" w14:textId="77777777" w:rsidR="00480938" w:rsidRPr="00000BA5" w:rsidRDefault="00480938" w:rsidP="00963946">
    <w:pPr>
      <w:pStyle w:val="Header"/>
      <w:tabs>
        <w:tab w:val="clear" w:pos="4680"/>
        <w:tab w:val="clear" w:pos="9360"/>
        <w:tab w:val="left" w:pos="6555"/>
      </w:tabs>
    </w:pPr>
    <w:r>
      <w:rPr>
        <w:noProof/>
      </w:rPr>
      <mc:AlternateContent>
        <mc:Choice Requires="wps">
          <w:drawing>
            <wp:anchor distT="0" distB="0" distL="114300" distR="114300" simplePos="0" relativeHeight="251658247" behindDoc="0" locked="0" layoutInCell="1" allowOverlap="1" wp14:anchorId="03348584" wp14:editId="44ACF97D">
              <wp:simplePos x="0" y="0"/>
              <wp:positionH relativeFrom="margin">
                <wp:posOffset>0</wp:posOffset>
              </wp:positionH>
              <wp:positionV relativeFrom="page">
                <wp:posOffset>363220</wp:posOffset>
              </wp:positionV>
              <wp:extent cx="3911600" cy="339090"/>
              <wp:effectExtent l="0" t="0" r="0" b="3810"/>
              <wp:wrapNone/>
              <wp:docPr id="1364170817" name="Text Box 13641708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0" cy="339090"/>
                      </a:xfrm>
                      <a:prstGeom prst="rect">
                        <a:avLst/>
                      </a:prstGeom>
                      <a:noFill/>
                      <a:ln w="9525">
                        <a:noFill/>
                        <a:miter lim="800000"/>
                        <a:headEnd/>
                        <a:tailEnd/>
                      </a:ln>
                    </wps:spPr>
                    <wps:txbx>
                      <w:txbxContent>
                        <w:p w14:paraId="0F2743AA" w14:textId="77777777" w:rsidR="00480938" w:rsidRPr="0047079F" w:rsidRDefault="00480938" w:rsidP="00963946">
                          <w:pPr>
                            <w:rPr>
                              <w:szCs w:val="21"/>
                            </w:rPr>
                          </w:pPr>
                          <w:r w:rsidRPr="0047079F">
                            <w:rPr>
                              <w:szCs w:val="21"/>
                            </w:rPr>
                            <w:t>Restraint and Seclusion Student Data Collection Manual</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03348584" id="_x0000_t202" coordsize="21600,21600" o:spt="202" path="m,l,21600r21600,l21600,xe">
              <v:stroke joinstyle="miter"/>
              <v:path gradientshapeok="t" o:connecttype="rect"/>
            </v:shapetype>
            <v:shape id="Text Box 1364170817" o:spid="_x0000_s1033" type="#_x0000_t202" alt="&quot;&quot;" style="position:absolute;margin-left:0;margin-top:28.6pt;width:308pt;height:26.7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" filled="f" stroked="f">
              <v:textbox inset="0,0,0,0">
                <w:txbxContent>
                  <w:p w14:paraId="0F2743AA" w14:textId="77777777" w:rsidR="00480938" w:rsidRPr="0047079F" w:rsidRDefault="00480938" w:rsidP="00963946">
                    <w:pPr>
                      <w:rPr>
                        <w:szCs w:val="21"/>
                      </w:rPr>
                    </w:pPr>
                    <w:r w:rsidRPr="0047079F">
                      <w:rPr>
                        <w:szCs w:val="21"/>
                      </w:rPr>
                      <w:t>Restraint and Seclusion Student Data Collection Manual</w:t>
                    </w:r>
                  </w:p>
                </w:txbxContent>
              </v:textbox>
              <w10:wrap anchorx="margin" anchory="page"/>
            </v:shape>
          </w:pict>
        </mc:Fallback>
      </mc:AlternateContent>
    </w:r>
    <w:r>
      <w:rPr>
        <w:noProof/>
      </w:rPr>
      <mc:AlternateContent>
        <mc:Choice Requires="wps">
          <w:drawing>
            <wp:anchor distT="0" distB="0" distL="114300" distR="114300" simplePos="0" relativeHeight="251658251" behindDoc="0" locked="0" layoutInCell="1" allowOverlap="1" wp14:anchorId="4B8E412C" wp14:editId="3AEC114B">
              <wp:simplePos x="0" y="0"/>
              <wp:positionH relativeFrom="margin">
                <wp:posOffset>5116195</wp:posOffset>
              </wp:positionH>
              <wp:positionV relativeFrom="page">
                <wp:posOffset>392913</wp:posOffset>
              </wp:positionV>
              <wp:extent cx="827405" cy="309394"/>
              <wp:effectExtent l="0" t="0" r="0" b="0"/>
              <wp:wrapNone/>
              <wp:docPr id="38619143" name="Text Box 386191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7405" cy="309394"/>
                      </a:xfrm>
                      <a:prstGeom prst="rect">
                        <a:avLst/>
                      </a:prstGeom>
                      <a:noFill/>
                      <a:ln w="9525">
                        <a:noFill/>
                        <a:miter lim="800000"/>
                        <a:headEnd/>
                        <a:tailEnd/>
                      </a:ln>
                    </wps:spPr>
                    <wps:txbx>
                      <w:txbxContent>
                        <w:p w14:paraId="705B8F78" w14:textId="77777777" w:rsidR="00480938" w:rsidRPr="0047079F" w:rsidRDefault="00480938" w:rsidP="00963946">
                          <w:pPr>
                            <w:rPr>
                              <w:szCs w:val="21"/>
                            </w:rPr>
                          </w:pPr>
                          <w:r w:rsidRPr="0047079F">
                            <w:rPr>
                              <w:szCs w:val="21"/>
                            </w:rPr>
                            <w:t>2022 – 2023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E412C" id="Text Box 38619143" o:spid="_x0000_s1034" type="#_x0000_t202" alt="&quot;&quot;" style="position:absolute;margin-left:402.85pt;margin-top:30.95pt;width:65.15pt;height:24.3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" filled="f" stroked="f">
              <v:textbox inset="0,0,0,0">
                <w:txbxContent>
                  <w:p w14:paraId="705B8F78" w14:textId="77777777" w:rsidR="00480938" w:rsidRPr="0047079F" w:rsidRDefault="00480938" w:rsidP="00963946">
                    <w:pPr>
                      <w:rPr>
                        <w:szCs w:val="21"/>
                      </w:rPr>
                    </w:pPr>
                    <w:r w:rsidRPr="0047079F">
                      <w:rPr>
                        <w:szCs w:val="21"/>
                      </w:rPr>
                      <w:t>2022 – 2023</w:t>
                    </w:r>
                  </w:p>
                </w:txbxContent>
              </v:textbox>
              <w10:wrap anchorx="margin" anchory="page"/>
            </v:shape>
          </w:pict>
        </mc:Fallback>
      </mc:AlternateContent>
    </w:r>
    <w:r>
      <w:rPr>
        <w:noProof/>
      </w:rPr>
      <mc:AlternateContent>
        <mc:Choice Requires="wps">
          <w:drawing>
            <wp:anchor distT="0" distB="0" distL="114300" distR="114300" simplePos="0" relativeHeight="251658248" behindDoc="0" locked="0" layoutInCell="1" allowOverlap="1" wp14:anchorId="2C7C9D25" wp14:editId="6F317737">
              <wp:simplePos x="0" y="0"/>
              <wp:positionH relativeFrom="margin">
                <wp:align>left</wp:align>
              </wp:positionH>
              <wp:positionV relativeFrom="paragraph">
                <wp:posOffset>246850</wp:posOffset>
              </wp:positionV>
              <wp:extent cx="5979160" cy="635"/>
              <wp:effectExtent l="0" t="0" r="21590" b="37465"/>
              <wp:wrapNone/>
              <wp:docPr id="386731520" name="Straight Connector 3867315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79160" cy="635"/>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7DDEDA" id="Straight Connector 386731520" o:spid="_x0000_s1026" alt="&quot;&quot;" style="position:absolute;flip:y;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9.45pt" to="470.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" strokecolor="#bfbfbf" strokeweight=".5pt">
              <v:stroke joinstyle="miter"/>
              <w10:wrap anchorx="margin"/>
            </v:line>
          </w:pict>
        </mc:Fallback>
      </mc:AlternateContent>
    </w:r>
    <w:r>
      <w:rPr>
        <w:noProof/>
      </w:rPr>
      <mc:AlternateContent>
        <mc:Choice Requires="wps">
          <w:drawing>
            <wp:anchor distT="0" distB="0" distL="114300" distR="114300" simplePos="0" relativeHeight="251658250" behindDoc="0" locked="0" layoutInCell="1" allowOverlap="1" wp14:anchorId="38D89C1E" wp14:editId="57B764CD">
              <wp:simplePos x="0" y="0"/>
              <wp:positionH relativeFrom="column">
                <wp:posOffset>4986655</wp:posOffset>
              </wp:positionH>
              <wp:positionV relativeFrom="paragraph">
                <wp:posOffset>2209</wp:posOffset>
              </wp:positionV>
              <wp:extent cx="0" cy="241300"/>
              <wp:effectExtent l="0" t="0" r="38100" b="25400"/>
              <wp:wrapNone/>
              <wp:docPr id="1975826916" name="Straight Connector 19758269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41300"/>
                      </a:xfrm>
                      <a:prstGeom prst="line">
                        <a:avLst/>
                      </a:prstGeom>
                      <a:noFill/>
                      <a:ln w="6350" cap="flat" cmpd="sng" algn="ctr">
                        <a:solidFill>
                          <a:sysClr val="window" lastClr="FFFFFF">
                            <a:lumMod val="75000"/>
                          </a:sysClr>
                        </a:solidFill>
                        <a:prstDash val="solid"/>
                        <a:miter lim="800000"/>
                      </a:ln>
                      <a:effectLst/>
                    </wps:spPr>
                    <wps:bodyPr/>
                  </wps:wsp>
                </a:graphicData>
              </a:graphic>
            </wp:anchor>
          </w:drawing>
        </mc:Choice>
        <mc:Fallback>
          <w:pict>
            <v:line w14:anchorId="76DA85A0" id="Straight Connector 1975826916" o:spid="_x0000_s1026" alt="&quot;&quot;" style="position:absolute;z-index:251658250;visibility:visible;mso-wrap-style:square;mso-wrap-distance-left:9pt;mso-wrap-distance-top:0;mso-wrap-distance-right:9pt;mso-wrap-distance-bottom:0;mso-position-horizontal:absolute;mso-position-horizontal-relative:text;mso-position-vertical:absolute;mso-position-vertical-relative:text" from="392.65pt,.15pt" to="392.6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" strokecolor="#bfbfbf" strokeweight=".5pt">
              <v:stroke joinstyle="miter"/>
            </v:line>
          </w:pict>
        </mc:Fallback>
      </mc:AlternateContent>
    </w:r>
    <w:r>
      <w:rPr>
        <w:noProof/>
      </w:rPr>
      <mc:AlternateContent>
        <mc:Choice Requires="wps">
          <w:drawing>
            <wp:anchor distT="0" distB="0" distL="114300" distR="114300" simplePos="0" relativeHeight="251658246" behindDoc="0" locked="0" layoutInCell="1" allowOverlap="1" wp14:anchorId="756E30B3" wp14:editId="0D603EC5">
              <wp:simplePos x="0" y="0"/>
              <wp:positionH relativeFrom="column">
                <wp:posOffset>7190258</wp:posOffset>
              </wp:positionH>
              <wp:positionV relativeFrom="page">
                <wp:posOffset>449317</wp:posOffset>
              </wp:positionV>
              <wp:extent cx="1056093" cy="294005"/>
              <wp:effectExtent l="0" t="0" r="0" b="0"/>
              <wp:wrapNone/>
              <wp:docPr id="253726725" name="Text Box 2537267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93" cy="294005"/>
                      </a:xfrm>
                      <a:prstGeom prst="rect">
                        <a:avLst/>
                      </a:prstGeom>
                      <a:noFill/>
                      <a:ln w="9525">
                        <a:noFill/>
                        <a:miter lim="800000"/>
                        <a:headEnd/>
                        <a:tailEnd/>
                      </a:ln>
                    </wps:spPr>
                    <wps:txbx>
                      <w:txbxContent>
                        <w:p w14:paraId="039BF013" w14:textId="77777777" w:rsidR="00480938" w:rsidRPr="00B82319" w:rsidRDefault="00480938" w:rsidP="00963946">
                          <w:r>
                            <w:t xml:space="preserve">December </w:t>
                          </w:r>
                          <w:r w:rsidRPr="00B82319">
                            <w:t>2022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E30B3" id="Text Box 253726725" o:spid="_x0000_s1035" type="#_x0000_t202" alt="&quot;&quot;" style="position:absolute;margin-left:566.15pt;margin-top:35.4pt;width:83.15pt;height:23.1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" filled="f" stroked="f">
              <v:textbox inset="0,0,0,0">
                <w:txbxContent>
                  <w:p w14:paraId="039BF013" w14:textId="77777777" w:rsidR="00480938" w:rsidRPr="00B82319" w:rsidRDefault="00480938" w:rsidP="00963946">
                    <w:r>
                      <w:t xml:space="preserve">December </w:t>
                    </w:r>
                    <w:r w:rsidRPr="00B82319">
                      <w:t>2022</w:t>
                    </w:r>
                  </w:p>
                </w:txbxContent>
              </v:textbox>
              <w10:wrap anchory="page"/>
            </v:shape>
          </w:pict>
        </mc:Fallback>
      </mc:AlternateContent>
    </w:r>
    <w:r>
      <w:rPr>
        <w:noProof/>
      </w:rPr>
      <mc:AlternateContent>
        <mc:Choice Requires="wps">
          <w:drawing>
            <wp:anchor distT="0" distB="0" distL="114300" distR="114300" simplePos="0" relativeHeight="251658249" behindDoc="0" locked="0" layoutInCell="1" allowOverlap="1" wp14:anchorId="3CD07741" wp14:editId="31A2F500">
              <wp:simplePos x="0" y="0"/>
              <wp:positionH relativeFrom="column">
                <wp:posOffset>7150337</wp:posOffset>
              </wp:positionH>
              <wp:positionV relativeFrom="paragraph">
                <wp:posOffset>4445</wp:posOffset>
              </wp:positionV>
              <wp:extent cx="0" cy="241300"/>
              <wp:effectExtent l="0" t="0" r="12700" b="12700"/>
              <wp:wrapNone/>
              <wp:docPr id="432915766" name="Straight Connector 4329157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41300"/>
                      </a:xfrm>
                      <a:prstGeom prst="line">
                        <a:avLst/>
                      </a:prstGeom>
                      <a:noFill/>
                      <a:ln w="6350" cap="flat" cmpd="sng" algn="ctr">
                        <a:solidFill>
                          <a:sysClr val="window" lastClr="FFFFFF">
                            <a:lumMod val="75000"/>
                          </a:sysClr>
                        </a:solidFill>
                        <a:prstDash val="solid"/>
                        <a:miter lim="800000"/>
                      </a:ln>
                      <a:effectLst/>
                    </wps:spPr>
                    <wps:bodyPr/>
                  </wps:wsp>
                </a:graphicData>
              </a:graphic>
            </wp:anchor>
          </w:drawing>
        </mc:Choice>
        <mc:Fallback>
          <w:pict>
            <v:line w14:anchorId="346B053A" id="Straight Connector 432915766" o:spid="_x0000_s1026" alt="&quot;&quot;" style="position:absolute;z-index:251658249;visibility:visible;mso-wrap-style:square;mso-wrap-distance-left:9pt;mso-wrap-distance-top:0;mso-wrap-distance-right:9pt;mso-wrap-distance-bottom:0;mso-position-horizontal:absolute;mso-position-horizontal-relative:text;mso-position-vertical:absolute;mso-position-vertical-relative:text" from="563pt,.35pt" to="563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" strokecolor="#bfbfbf" strokeweight=".5pt">
              <v:stroke joinstyle="miter"/>
            </v:line>
          </w:pict>
        </mc:Fallback>
      </mc:AlternateContent>
    </w:r>
    <w: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D205394"/>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EE7A7B82"/>
    <w:lvl w:ilvl="0">
      <w:start w:val="1"/>
      <w:numFmt w:val="decimal"/>
      <w:pStyle w:val="ListNumber2"/>
      <w:lvlText w:val="%1."/>
      <w:lvlJc w:val="left"/>
      <w:pPr>
        <w:tabs>
          <w:tab w:val="num" w:pos="720"/>
        </w:tabs>
        <w:ind w:left="720" w:hanging="360"/>
      </w:pPr>
    </w:lvl>
  </w:abstractNum>
  <w:abstractNum w:abstractNumId="2" w15:restartNumberingAfterBreak="0">
    <w:nsid w:val="FFFFFF81"/>
    <w:multiLevelType w:val="singleLevel"/>
    <w:tmpl w:val="2E4EEF22"/>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FFD05DAC"/>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765C229C"/>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441C4E94"/>
    <w:lvl w:ilvl="0">
      <w:start w:val="1"/>
      <w:numFmt w:val="decimal"/>
      <w:pStyle w:val="ListNumber"/>
      <w:lvlText w:val="%1."/>
      <w:lvlJc w:val="left"/>
      <w:pPr>
        <w:tabs>
          <w:tab w:val="num" w:pos="360"/>
        </w:tabs>
        <w:ind w:left="360" w:hanging="360"/>
      </w:pPr>
    </w:lvl>
  </w:abstractNum>
  <w:abstractNum w:abstractNumId="6" w15:restartNumberingAfterBreak="0">
    <w:nsid w:val="00E03A4D"/>
    <w:multiLevelType w:val="multilevel"/>
    <w:tmpl w:val="04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D5229E"/>
    <w:multiLevelType w:val="multilevel"/>
    <w:tmpl w:val="0D54BF0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C040DD"/>
    <w:multiLevelType w:val="multilevel"/>
    <w:tmpl w:val="26BE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1838A2"/>
    <w:multiLevelType w:val="hybridMultilevel"/>
    <w:tmpl w:val="DCE86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64473"/>
    <w:multiLevelType w:val="multilevel"/>
    <w:tmpl w:val="7B828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611948"/>
    <w:multiLevelType w:val="multilevel"/>
    <w:tmpl w:val="20D2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9312F7"/>
    <w:multiLevelType w:val="multilevel"/>
    <w:tmpl w:val="66C8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0920F9"/>
    <w:multiLevelType w:val="multilevel"/>
    <w:tmpl w:val="7192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2822EC"/>
    <w:multiLevelType w:val="multilevel"/>
    <w:tmpl w:val="F00A463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ED6973"/>
    <w:multiLevelType w:val="multilevel"/>
    <w:tmpl w:val="AD48494A"/>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A06BAD"/>
    <w:multiLevelType w:val="multilevel"/>
    <w:tmpl w:val="1B82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5E04F7"/>
    <w:multiLevelType w:val="multilevel"/>
    <w:tmpl w:val="7252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D2095E"/>
    <w:multiLevelType w:val="multilevel"/>
    <w:tmpl w:val="3B1AB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D657C8"/>
    <w:multiLevelType w:val="hybridMultilevel"/>
    <w:tmpl w:val="CF2E8F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20E27AF"/>
    <w:multiLevelType w:val="hybridMultilevel"/>
    <w:tmpl w:val="C66813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13F5615"/>
    <w:multiLevelType w:val="multilevel"/>
    <w:tmpl w:val="6EC0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26149DD"/>
    <w:multiLevelType w:val="multilevel"/>
    <w:tmpl w:val="BB50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FF329B"/>
    <w:multiLevelType w:val="hybridMultilevel"/>
    <w:tmpl w:val="3E72E9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970601"/>
    <w:multiLevelType w:val="multilevel"/>
    <w:tmpl w:val="26641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0865642">
    <w:abstractNumId w:val="14"/>
  </w:num>
  <w:num w:numId="2" w16cid:durableId="626543240">
    <w:abstractNumId w:val="3"/>
  </w:num>
  <w:num w:numId="3" w16cid:durableId="1829904743">
    <w:abstractNumId w:val="4"/>
  </w:num>
  <w:num w:numId="4" w16cid:durableId="1524780454">
    <w:abstractNumId w:val="5"/>
  </w:num>
  <w:num w:numId="5" w16cid:durableId="71129144">
    <w:abstractNumId w:val="1"/>
  </w:num>
  <w:num w:numId="6" w16cid:durableId="857735231">
    <w:abstractNumId w:val="0"/>
  </w:num>
  <w:num w:numId="7" w16cid:durableId="1085960169">
    <w:abstractNumId w:val="2"/>
  </w:num>
  <w:num w:numId="8" w16cid:durableId="1182402533">
    <w:abstractNumId w:val="6"/>
  </w:num>
  <w:num w:numId="9" w16cid:durableId="1081483154">
    <w:abstractNumId w:val="17"/>
  </w:num>
  <w:num w:numId="10" w16cid:durableId="1824421015">
    <w:abstractNumId w:val="13"/>
  </w:num>
  <w:num w:numId="11" w16cid:durableId="1774015770">
    <w:abstractNumId w:val="21"/>
  </w:num>
  <w:num w:numId="12" w16cid:durableId="632100546">
    <w:abstractNumId w:val="11"/>
  </w:num>
  <w:num w:numId="13" w16cid:durableId="460078264">
    <w:abstractNumId w:val="22"/>
  </w:num>
  <w:num w:numId="14" w16cid:durableId="516845867">
    <w:abstractNumId w:val="24"/>
  </w:num>
  <w:num w:numId="15" w16cid:durableId="1323193399">
    <w:abstractNumId w:val="18"/>
  </w:num>
  <w:num w:numId="16" w16cid:durableId="1704476237">
    <w:abstractNumId w:val="16"/>
  </w:num>
  <w:num w:numId="17" w16cid:durableId="1813062825">
    <w:abstractNumId w:val="12"/>
  </w:num>
  <w:num w:numId="18" w16cid:durableId="1794130185">
    <w:abstractNumId w:val="8"/>
  </w:num>
  <w:num w:numId="19" w16cid:durableId="1216577492">
    <w:abstractNumId w:val="7"/>
  </w:num>
  <w:num w:numId="20" w16cid:durableId="1132020694">
    <w:abstractNumId w:val="10"/>
  </w:num>
  <w:num w:numId="21" w16cid:durableId="1150706929">
    <w:abstractNumId w:val="19"/>
  </w:num>
  <w:num w:numId="22" w16cid:durableId="276450760">
    <w:abstractNumId w:val="15"/>
  </w:num>
  <w:num w:numId="23" w16cid:durableId="1272396282">
    <w:abstractNumId w:val="23"/>
  </w:num>
  <w:num w:numId="24" w16cid:durableId="1233270979">
    <w:abstractNumId w:val="20"/>
  </w:num>
  <w:num w:numId="25" w16cid:durableId="1731466558">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5F9"/>
    <w:rsid w:val="000004F5"/>
    <w:rsid w:val="00000A4D"/>
    <w:rsid w:val="00000BA5"/>
    <w:rsid w:val="00001183"/>
    <w:rsid w:val="00001A7D"/>
    <w:rsid w:val="0000226F"/>
    <w:rsid w:val="00003021"/>
    <w:rsid w:val="00003149"/>
    <w:rsid w:val="00003765"/>
    <w:rsid w:val="00004A7A"/>
    <w:rsid w:val="000053F4"/>
    <w:rsid w:val="00007C4A"/>
    <w:rsid w:val="0001142A"/>
    <w:rsid w:val="000125AA"/>
    <w:rsid w:val="00013390"/>
    <w:rsid w:val="000147F1"/>
    <w:rsid w:val="00015E8A"/>
    <w:rsid w:val="00015ED2"/>
    <w:rsid w:val="00020AD1"/>
    <w:rsid w:val="000212AD"/>
    <w:rsid w:val="000217AB"/>
    <w:rsid w:val="00021B44"/>
    <w:rsid w:val="0002304B"/>
    <w:rsid w:val="00024056"/>
    <w:rsid w:val="000251FE"/>
    <w:rsid w:val="00025CFC"/>
    <w:rsid w:val="000267C6"/>
    <w:rsid w:val="00027F21"/>
    <w:rsid w:val="00030A2E"/>
    <w:rsid w:val="0003151A"/>
    <w:rsid w:val="00031525"/>
    <w:rsid w:val="0003223E"/>
    <w:rsid w:val="000334A1"/>
    <w:rsid w:val="00035F1F"/>
    <w:rsid w:val="00036B59"/>
    <w:rsid w:val="00037DE6"/>
    <w:rsid w:val="000407BA"/>
    <w:rsid w:val="00041883"/>
    <w:rsid w:val="000440AE"/>
    <w:rsid w:val="0004645F"/>
    <w:rsid w:val="00046FF6"/>
    <w:rsid w:val="0004760D"/>
    <w:rsid w:val="0005022A"/>
    <w:rsid w:val="0005091F"/>
    <w:rsid w:val="00050DC0"/>
    <w:rsid w:val="00051224"/>
    <w:rsid w:val="000515FD"/>
    <w:rsid w:val="00057161"/>
    <w:rsid w:val="00057A56"/>
    <w:rsid w:val="00063EC7"/>
    <w:rsid w:val="00064FEF"/>
    <w:rsid w:val="000651D1"/>
    <w:rsid w:val="000670F6"/>
    <w:rsid w:val="00067FA7"/>
    <w:rsid w:val="00067FE1"/>
    <w:rsid w:val="00071691"/>
    <w:rsid w:val="00072017"/>
    <w:rsid w:val="000728BE"/>
    <w:rsid w:val="00075FA7"/>
    <w:rsid w:val="00076408"/>
    <w:rsid w:val="000773A5"/>
    <w:rsid w:val="00080945"/>
    <w:rsid w:val="00080B56"/>
    <w:rsid w:val="0008146F"/>
    <w:rsid w:val="00081936"/>
    <w:rsid w:val="00081BC5"/>
    <w:rsid w:val="00082507"/>
    <w:rsid w:val="000826A1"/>
    <w:rsid w:val="00082AA3"/>
    <w:rsid w:val="00082FC4"/>
    <w:rsid w:val="0008405B"/>
    <w:rsid w:val="00085610"/>
    <w:rsid w:val="00086C6E"/>
    <w:rsid w:val="00087056"/>
    <w:rsid w:val="00087762"/>
    <w:rsid w:val="00087D6F"/>
    <w:rsid w:val="00091CD5"/>
    <w:rsid w:val="0009236E"/>
    <w:rsid w:val="000936A5"/>
    <w:rsid w:val="00095DCF"/>
    <w:rsid w:val="00095F03"/>
    <w:rsid w:val="00097EE1"/>
    <w:rsid w:val="000A04A7"/>
    <w:rsid w:val="000A3A9D"/>
    <w:rsid w:val="000A4FFC"/>
    <w:rsid w:val="000A5A80"/>
    <w:rsid w:val="000A60C9"/>
    <w:rsid w:val="000A71A1"/>
    <w:rsid w:val="000B1881"/>
    <w:rsid w:val="000B282C"/>
    <w:rsid w:val="000B2AFF"/>
    <w:rsid w:val="000B311D"/>
    <w:rsid w:val="000B37C8"/>
    <w:rsid w:val="000B3A35"/>
    <w:rsid w:val="000B4CFC"/>
    <w:rsid w:val="000B64C7"/>
    <w:rsid w:val="000B70E6"/>
    <w:rsid w:val="000B72BE"/>
    <w:rsid w:val="000C0B2B"/>
    <w:rsid w:val="000C1CB5"/>
    <w:rsid w:val="000C46B6"/>
    <w:rsid w:val="000C7AA7"/>
    <w:rsid w:val="000C7F26"/>
    <w:rsid w:val="000D08B1"/>
    <w:rsid w:val="000D0F35"/>
    <w:rsid w:val="000D16FA"/>
    <w:rsid w:val="000D2A43"/>
    <w:rsid w:val="000D31D9"/>
    <w:rsid w:val="000D63B7"/>
    <w:rsid w:val="000E0946"/>
    <w:rsid w:val="000E0FBF"/>
    <w:rsid w:val="000E4E08"/>
    <w:rsid w:val="000E4F3A"/>
    <w:rsid w:val="000E58DD"/>
    <w:rsid w:val="000E5A88"/>
    <w:rsid w:val="000E71FE"/>
    <w:rsid w:val="000E7AC0"/>
    <w:rsid w:val="000F0F1A"/>
    <w:rsid w:val="000F1177"/>
    <w:rsid w:val="000F5912"/>
    <w:rsid w:val="000F6BDB"/>
    <w:rsid w:val="000F6F24"/>
    <w:rsid w:val="00100046"/>
    <w:rsid w:val="00100CDC"/>
    <w:rsid w:val="0010280F"/>
    <w:rsid w:val="0010285E"/>
    <w:rsid w:val="00102F67"/>
    <w:rsid w:val="00103143"/>
    <w:rsid w:val="00103C62"/>
    <w:rsid w:val="00103FEF"/>
    <w:rsid w:val="001046A2"/>
    <w:rsid w:val="001051E4"/>
    <w:rsid w:val="001054CC"/>
    <w:rsid w:val="001056F5"/>
    <w:rsid w:val="00105E73"/>
    <w:rsid w:val="00106124"/>
    <w:rsid w:val="00106B70"/>
    <w:rsid w:val="00106EC3"/>
    <w:rsid w:val="001071F6"/>
    <w:rsid w:val="00107EB4"/>
    <w:rsid w:val="001110C1"/>
    <w:rsid w:val="001120FB"/>
    <w:rsid w:val="00112E6C"/>
    <w:rsid w:val="00113B9D"/>
    <w:rsid w:val="00113E3D"/>
    <w:rsid w:val="0011409E"/>
    <w:rsid w:val="001145B7"/>
    <w:rsid w:val="0011585A"/>
    <w:rsid w:val="001207A7"/>
    <w:rsid w:val="00120A75"/>
    <w:rsid w:val="00121786"/>
    <w:rsid w:val="00122759"/>
    <w:rsid w:val="0012475E"/>
    <w:rsid w:val="0012725B"/>
    <w:rsid w:val="0013070B"/>
    <w:rsid w:val="00130CC9"/>
    <w:rsid w:val="00136919"/>
    <w:rsid w:val="0013730E"/>
    <w:rsid w:val="001373B7"/>
    <w:rsid w:val="001407D5"/>
    <w:rsid w:val="00140C8D"/>
    <w:rsid w:val="001424E0"/>
    <w:rsid w:val="00142AE5"/>
    <w:rsid w:val="00142DDD"/>
    <w:rsid w:val="00144F98"/>
    <w:rsid w:val="00145FD3"/>
    <w:rsid w:val="00147C86"/>
    <w:rsid w:val="00147E7F"/>
    <w:rsid w:val="00150C5E"/>
    <w:rsid w:val="00151BA0"/>
    <w:rsid w:val="0015281E"/>
    <w:rsid w:val="00152AB5"/>
    <w:rsid w:val="00152E6F"/>
    <w:rsid w:val="001548DE"/>
    <w:rsid w:val="00155158"/>
    <w:rsid w:val="00155290"/>
    <w:rsid w:val="00156E42"/>
    <w:rsid w:val="00162379"/>
    <w:rsid w:val="00162968"/>
    <w:rsid w:val="001641D2"/>
    <w:rsid w:val="001641DA"/>
    <w:rsid w:val="00164809"/>
    <w:rsid w:val="00166160"/>
    <w:rsid w:val="00166DF6"/>
    <w:rsid w:val="001670FB"/>
    <w:rsid w:val="0017122E"/>
    <w:rsid w:val="00173158"/>
    <w:rsid w:val="001732DE"/>
    <w:rsid w:val="001735A3"/>
    <w:rsid w:val="00174320"/>
    <w:rsid w:val="00174D3D"/>
    <w:rsid w:val="00175576"/>
    <w:rsid w:val="00175740"/>
    <w:rsid w:val="00175DFF"/>
    <w:rsid w:val="00175EE1"/>
    <w:rsid w:val="001766BC"/>
    <w:rsid w:val="0017718C"/>
    <w:rsid w:val="00177708"/>
    <w:rsid w:val="00177DC8"/>
    <w:rsid w:val="00180B00"/>
    <w:rsid w:val="00180F0D"/>
    <w:rsid w:val="00181E96"/>
    <w:rsid w:val="00183181"/>
    <w:rsid w:val="0018392E"/>
    <w:rsid w:val="00183A34"/>
    <w:rsid w:val="001840DD"/>
    <w:rsid w:val="00184254"/>
    <w:rsid w:val="00186842"/>
    <w:rsid w:val="001871AA"/>
    <w:rsid w:val="0018774D"/>
    <w:rsid w:val="00187D42"/>
    <w:rsid w:val="00191BFF"/>
    <w:rsid w:val="00192F12"/>
    <w:rsid w:val="001930E3"/>
    <w:rsid w:val="001938CA"/>
    <w:rsid w:val="00194752"/>
    <w:rsid w:val="00196BE2"/>
    <w:rsid w:val="001974A3"/>
    <w:rsid w:val="00197C11"/>
    <w:rsid w:val="00197F20"/>
    <w:rsid w:val="001A071F"/>
    <w:rsid w:val="001A1F2B"/>
    <w:rsid w:val="001A3BE8"/>
    <w:rsid w:val="001A51F9"/>
    <w:rsid w:val="001A5AAA"/>
    <w:rsid w:val="001A65C5"/>
    <w:rsid w:val="001A7C53"/>
    <w:rsid w:val="001B01FA"/>
    <w:rsid w:val="001B09EA"/>
    <w:rsid w:val="001B2076"/>
    <w:rsid w:val="001B2240"/>
    <w:rsid w:val="001B2C2C"/>
    <w:rsid w:val="001B4494"/>
    <w:rsid w:val="001B47EA"/>
    <w:rsid w:val="001B4F62"/>
    <w:rsid w:val="001C0CD6"/>
    <w:rsid w:val="001C0EE4"/>
    <w:rsid w:val="001C137A"/>
    <w:rsid w:val="001C2559"/>
    <w:rsid w:val="001C35A7"/>
    <w:rsid w:val="001C580F"/>
    <w:rsid w:val="001C6117"/>
    <w:rsid w:val="001C7E05"/>
    <w:rsid w:val="001D0E5C"/>
    <w:rsid w:val="001D11B4"/>
    <w:rsid w:val="001D11F8"/>
    <w:rsid w:val="001D2405"/>
    <w:rsid w:val="001D259F"/>
    <w:rsid w:val="001D2670"/>
    <w:rsid w:val="001D2F03"/>
    <w:rsid w:val="001D2F29"/>
    <w:rsid w:val="001D305A"/>
    <w:rsid w:val="001D4B40"/>
    <w:rsid w:val="001D5D5C"/>
    <w:rsid w:val="001D6282"/>
    <w:rsid w:val="001D69DA"/>
    <w:rsid w:val="001D769F"/>
    <w:rsid w:val="001D7CE9"/>
    <w:rsid w:val="001E03CF"/>
    <w:rsid w:val="001E0E9E"/>
    <w:rsid w:val="001E1EA0"/>
    <w:rsid w:val="001E2BD6"/>
    <w:rsid w:val="001E3578"/>
    <w:rsid w:val="001E35CA"/>
    <w:rsid w:val="001E3EFE"/>
    <w:rsid w:val="001E4627"/>
    <w:rsid w:val="001E4DE2"/>
    <w:rsid w:val="001E5C6B"/>
    <w:rsid w:val="001E5FAC"/>
    <w:rsid w:val="001E7444"/>
    <w:rsid w:val="001E74CE"/>
    <w:rsid w:val="001E7C73"/>
    <w:rsid w:val="001E7DB5"/>
    <w:rsid w:val="001F07F7"/>
    <w:rsid w:val="001F165A"/>
    <w:rsid w:val="001F1D2E"/>
    <w:rsid w:val="001F345C"/>
    <w:rsid w:val="001F48CC"/>
    <w:rsid w:val="001F57EB"/>
    <w:rsid w:val="001F6440"/>
    <w:rsid w:val="0020015E"/>
    <w:rsid w:val="00200328"/>
    <w:rsid w:val="0020088E"/>
    <w:rsid w:val="00200C37"/>
    <w:rsid w:val="00200FD4"/>
    <w:rsid w:val="0020162C"/>
    <w:rsid w:val="00203078"/>
    <w:rsid w:val="00203C71"/>
    <w:rsid w:val="00203E79"/>
    <w:rsid w:val="002063F7"/>
    <w:rsid w:val="00210D15"/>
    <w:rsid w:val="002127D7"/>
    <w:rsid w:val="00213292"/>
    <w:rsid w:val="00213747"/>
    <w:rsid w:val="0021524D"/>
    <w:rsid w:val="0021693C"/>
    <w:rsid w:val="00221912"/>
    <w:rsid w:val="002220B7"/>
    <w:rsid w:val="00222D85"/>
    <w:rsid w:val="00222EDE"/>
    <w:rsid w:val="002241D7"/>
    <w:rsid w:val="0022439C"/>
    <w:rsid w:val="00224752"/>
    <w:rsid w:val="00225187"/>
    <w:rsid w:val="00225BE3"/>
    <w:rsid w:val="00226D32"/>
    <w:rsid w:val="00227675"/>
    <w:rsid w:val="00231294"/>
    <w:rsid w:val="00231433"/>
    <w:rsid w:val="00232106"/>
    <w:rsid w:val="002323CC"/>
    <w:rsid w:val="00233D52"/>
    <w:rsid w:val="00235887"/>
    <w:rsid w:val="00236A18"/>
    <w:rsid w:val="00236DA8"/>
    <w:rsid w:val="002375FF"/>
    <w:rsid w:val="00240110"/>
    <w:rsid w:val="00240301"/>
    <w:rsid w:val="00241E1D"/>
    <w:rsid w:val="002425A9"/>
    <w:rsid w:val="00242DD3"/>
    <w:rsid w:val="00242EB7"/>
    <w:rsid w:val="00243F8F"/>
    <w:rsid w:val="00244496"/>
    <w:rsid w:val="00244BB9"/>
    <w:rsid w:val="00245240"/>
    <w:rsid w:val="00245906"/>
    <w:rsid w:val="00247918"/>
    <w:rsid w:val="00247944"/>
    <w:rsid w:val="00250522"/>
    <w:rsid w:val="002530EC"/>
    <w:rsid w:val="0025408D"/>
    <w:rsid w:val="0025754A"/>
    <w:rsid w:val="002605E3"/>
    <w:rsid w:val="002614E0"/>
    <w:rsid w:val="0026228E"/>
    <w:rsid w:val="00267045"/>
    <w:rsid w:val="00270ADF"/>
    <w:rsid w:val="0027158B"/>
    <w:rsid w:val="0027258D"/>
    <w:rsid w:val="00273928"/>
    <w:rsid w:val="00273F34"/>
    <w:rsid w:val="002752A9"/>
    <w:rsid w:val="00275E0F"/>
    <w:rsid w:val="002805A9"/>
    <w:rsid w:val="0028100F"/>
    <w:rsid w:val="002818B7"/>
    <w:rsid w:val="00284464"/>
    <w:rsid w:val="00285573"/>
    <w:rsid w:val="00286D5B"/>
    <w:rsid w:val="00286E45"/>
    <w:rsid w:val="002901ED"/>
    <w:rsid w:val="00291DC1"/>
    <w:rsid w:val="002939FD"/>
    <w:rsid w:val="00293B95"/>
    <w:rsid w:val="0029491F"/>
    <w:rsid w:val="00295EC4"/>
    <w:rsid w:val="00296336"/>
    <w:rsid w:val="0029690A"/>
    <w:rsid w:val="002A0161"/>
    <w:rsid w:val="002A0BD4"/>
    <w:rsid w:val="002A12BC"/>
    <w:rsid w:val="002A200C"/>
    <w:rsid w:val="002A27F3"/>
    <w:rsid w:val="002A34D8"/>
    <w:rsid w:val="002A4060"/>
    <w:rsid w:val="002A662B"/>
    <w:rsid w:val="002A6FCE"/>
    <w:rsid w:val="002A79BD"/>
    <w:rsid w:val="002B33C3"/>
    <w:rsid w:val="002B6895"/>
    <w:rsid w:val="002B6C53"/>
    <w:rsid w:val="002B714C"/>
    <w:rsid w:val="002C0B75"/>
    <w:rsid w:val="002C2269"/>
    <w:rsid w:val="002C3FF8"/>
    <w:rsid w:val="002C49D5"/>
    <w:rsid w:val="002C5DA7"/>
    <w:rsid w:val="002C6F3C"/>
    <w:rsid w:val="002D0C12"/>
    <w:rsid w:val="002D1919"/>
    <w:rsid w:val="002D233D"/>
    <w:rsid w:val="002D2B93"/>
    <w:rsid w:val="002D2D9E"/>
    <w:rsid w:val="002D4321"/>
    <w:rsid w:val="002D4F73"/>
    <w:rsid w:val="002D4FC9"/>
    <w:rsid w:val="002D764C"/>
    <w:rsid w:val="002E0856"/>
    <w:rsid w:val="002E16D7"/>
    <w:rsid w:val="002E1D95"/>
    <w:rsid w:val="002E1E86"/>
    <w:rsid w:val="002E258C"/>
    <w:rsid w:val="002E2EEF"/>
    <w:rsid w:val="002E3314"/>
    <w:rsid w:val="002E55FA"/>
    <w:rsid w:val="002E7236"/>
    <w:rsid w:val="002E73F8"/>
    <w:rsid w:val="002F0029"/>
    <w:rsid w:val="002F00E5"/>
    <w:rsid w:val="002F06DB"/>
    <w:rsid w:val="002F1BC9"/>
    <w:rsid w:val="002F2E57"/>
    <w:rsid w:val="002F3A90"/>
    <w:rsid w:val="002F5A1F"/>
    <w:rsid w:val="002F77F4"/>
    <w:rsid w:val="003025C5"/>
    <w:rsid w:val="003027E4"/>
    <w:rsid w:val="00302BBD"/>
    <w:rsid w:val="003035C4"/>
    <w:rsid w:val="00305B0F"/>
    <w:rsid w:val="003103C8"/>
    <w:rsid w:val="003117F6"/>
    <w:rsid w:val="00312FA7"/>
    <w:rsid w:val="00313928"/>
    <w:rsid w:val="0031460E"/>
    <w:rsid w:val="00314A6B"/>
    <w:rsid w:val="00315ABA"/>
    <w:rsid w:val="003166B4"/>
    <w:rsid w:val="00316782"/>
    <w:rsid w:val="00317335"/>
    <w:rsid w:val="00317E25"/>
    <w:rsid w:val="00321EDC"/>
    <w:rsid w:val="003223CB"/>
    <w:rsid w:val="003261A3"/>
    <w:rsid w:val="00326DC1"/>
    <w:rsid w:val="00326FA1"/>
    <w:rsid w:val="00327B9A"/>
    <w:rsid w:val="00330567"/>
    <w:rsid w:val="003337E9"/>
    <w:rsid w:val="00337145"/>
    <w:rsid w:val="003372AD"/>
    <w:rsid w:val="00337B62"/>
    <w:rsid w:val="0034097D"/>
    <w:rsid w:val="00340C9E"/>
    <w:rsid w:val="00340F35"/>
    <w:rsid w:val="003413B4"/>
    <w:rsid w:val="00341E0A"/>
    <w:rsid w:val="00343504"/>
    <w:rsid w:val="003438B5"/>
    <w:rsid w:val="00343A83"/>
    <w:rsid w:val="00344E5C"/>
    <w:rsid w:val="00344EE2"/>
    <w:rsid w:val="003453AB"/>
    <w:rsid w:val="0034651F"/>
    <w:rsid w:val="00346842"/>
    <w:rsid w:val="0035018D"/>
    <w:rsid w:val="00351547"/>
    <w:rsid w:val="003518C7"/>
    <w:rsid w:val="00351A38"/>
    <w:rsid w:val="00351F10"/>
    <w:rsid w:val="00352D84"/>
    <w:rsid w:val="0035320B"/>
    <w:rsid w:val="003532A3"/>
    <w:rsid w:val="00355802"/>
    <w:rsid w:val="003558C3"/>
    <w:rsid w:val="00355B27"/>
    <w:rsid w:val="00355F02"/>
    <w:rsid w:val="00356F00"/>
    <w:rsid w:val="00363130"/>
    <w:rsid w:val="00363A72"/>
    <w:rsid w:val="003643BE"/>
    <w:rsid w:val="003645DE"/>
    <w:rsid w:val="00364E31"/>
    <w:rsid w:val="003658D9"/>
    <w:rsid w:val="00366293"/>
    <w:rsid w:val="00371062"/>
    <w:rsid w:val="003722B3"/>
    <w:rsid w:val="003729AA"/>
    <w:rsid w:val="00373D87"/>
    <w:rsid w:val="00376B53"/>
    <w:rsid w:val="00377F7A"/>
    <w:rsid w:val="00381838"/>
    <w:rsid w:val="00381CAC"/>
    <w:rsid w:val="00382F71"/>
    <w:rsid w:val="0038556A"/>
    <w:rsid w:val="0038631A"/>
    <w:rsid w:val="00390A89"/>
    <w:rsid w:val="00390C11"/>
    <w:rsid w:val="00391282"/>
    <w:rsid w:val="003913F7"/>
    <w:rsid w:val="00395D0D"/>
    <w:rsid w:val="00397EF5"/>
    <w:rsid w:val="003A0502"/>
    <w:rsid w:val="003A0549"/>
    <w:rsid w:val="003A196E"/>
    <w:rsid w:val="003A1FE3"/>
    <w:rsid w:val="003A2F96"/>
    <w:rsid w:val="003A3290"/>
    <w:rsid w:val="003A3D0E"/>
    <w:rsid w:val="003A47B8"/>
    <w:rsid w:val="003A48FD"/>
    <w:rsid w:val="003A533C"/>
    <w:rsid w:val="003A5A0A"/>
    <w:rsid w:val="003A6390"/>
    <w:rsid w:val="003A709B"/>
    <w:rsid w:val="003B004B"/>
    <w:rsid w:val="003B0263"/>
    <w:rsid w:val="003B11C8"/>
    <w:rsid w:val="003B23B8"/>
    <w:rsid w:val="003B285D"/>
    <w:rsid w:val="003B3ABB"/>
    <w:rsid w:val="003B518A"/>
    <w:rsid w:val="003B6A8C"/>
    <w:rsid w:val="003C04B7"/>
    <w:rsid w:val="003C16E7"/>
    <w:rsid w:val="003C206F"/>
    <w:rsid w:val="003C5424"/>
    <w:rsid w:val="003C6012"/>
    <w:rsid w:val="003C78C8"/>
    <w:rsid w:val="003D0F59"/>
    <w:rsid w:val="003D10B6"/>
    <w:rsid w:val="003D2C01"/>
    <w:rsid w:val="003D48DD"/>
    <w:rsid w:val="003D5BD9"/>
    <w:rsid w:val="003D7844"/>
    <w:rsid w:val="003E0409"/>
    <w:rsid w:val="003E1F2E"/>
    <w:rsid w:val="003E5522"/>
    <w:rsid w:val="003E5BF9"/>
    <w:rsid w:val="003E7344"/>
    <w:rsid w:val="003F0E03"/>
    <w:rsid w:val="003F1172"/>
    <w:rsid w:val="003F1D31"/>
    <w:rsid w:val="003F3560"/>
    <w:rsid w:val="003F5305"/>
    <w:rsid w:val="003F55CB"/>
    <w:rsid w:val="003F582C"/>
    <w:rsid w:val="003F6096"/>
    <w:rsid w:val="00400368"/>
    <w:rsid w:val="004008EA"/>
    <w:rsid w:val="00401FBD"/>
    <w:rsid w:val="00402DBD"/>
    <w:rsid w:val="00406D98"/>
    <w:rsid w:val="0040710A"/>
    <w:rsid w:val="004078A9"/>
    <w:rsid w:val="00407AF6"/>
    <w:rsid w:val="00407D3B"/>
    <w:rsid w:val="00410DCF"/>
    <w:rsid w:val="00411DB1"/>
    <w:rsid w:val="0041277D"/>
    <w:rsid w:val="0041433A"/>
    <w:rsid w:val="00416AAD"/>
    <w:rsid w:val="00420243"/>
    <w:rsid w:val="00420453"/>
    <w:rsid w:val="00420A45"/>
    <w:rsid w:val="00423828"/>
    <w:rsid w:val="004250FC"/>
    <w:rsid w:val="0042585C"/>
    <w:rsid w:val="004259C4"/>
    <w:rsid w:val="00425DB8"/>
    <w:rsid w:val="00426075"/>
    <w:rsid w:val="00426328"/>
    <w:rsid w:val="00426E94"/>
    <w:rsid w:val="0042703B"/>
    <w:rsid w:val="0042769D"/>
    <w:rsid w:val="00432D43"/>
    <w:rsid w:val="00433905"/>
    <w:rsid w:val="00436AE5"/>
    <w:rsid w:val="00436C91"/>
    <w:rsid w:val="004376D4"/>
    <w:rsid w:val="00440C08"/>
    <w:rsid w:val="00441AB8"/>
    <w:rsid w:val="004425B6"/>
    <w:rsid w:val="004430CB"/>
    <w:rsid w:val="004434B0"/>
    <w:rsid w:val="00444ECE"/>
    <w:rsid w:val="004467AA"/>
    <w:rsid w:val="0044755C"/>
    <w:rsid w:val="00447909"/>
    <w:rsid w:val="00450B33"/>
    <w:rsid w:val="00451175"/>
    <w:rsid w:val="00452BF1"/>
    <w:rsid w:val="004536F1"/>
    <w:rsid w:val="00453EC0"/>
    <w:rsid w:val="00454356"/>
    <w:rsid w:val="004567E1"/>
    <w:rsid w:val="00460099"/>
    <w:rsid w:val="004602E4"/>
    <w:rsid w:val="004615F2"/>
    <w:rsid w:val="00461D1C"/>
    <w:rsid w:val="00463FCC"/>
    <w:rsid w:val="0046628E"/>
    <w:rsid w:val="004677FB"/>
    <w:rsid w:val="00467DA4"/>
    <w:rsid w:val="0047079F"/>
    <w:rsid w:val="00470F07"/>
    <w:rsid w:val="00471DCF"/>
    <w:rsid w:val="004731A4"/>
    <w:rsid w:val="0047334C"/>
    <w:rsid w:val="00473ED6"/>
    <w:rsid w:val="00474D88"/>
    <w:rsid w:val="00475353"/>
    <w:rsid w:val="00476ADF"/>
    <w:rsid w:val="00476CBF"/>
    <w:rsid w:val="00480938"/>
    <w:rsid w:val="00482018"/>
    <w:rsid w:val="00482194"/>
    <w:rsid w:val="00482DA4"/>
    <w:rsid w:val="0048327E"/>
    <w:rsid w:val="004834A7"/>
    <w:rsid w:val="00484C1F"/>
    <w:rsid w:val="00484ED9"/>
    <w:rsid w:val="00486476"/>
    <w:rsid w:val="00491023"/>
    <w:rsid w:val="00491AFB"/>
    <w:rsid w:val="00492093"/>
    <w:rsid w:val="00492C00"/>
    <w:rsid w:val="00493110"/>
    <w:rsid w:val="004A0DAB"/>
    <w:rsid w:val="004A1E8C"/>
    <w:rsid w:val="004A1ED0"/>
    <w:rsid w:val="004A2178"/>
    <w:rsid w:val="004A3808"/>
    <w:rsid w:val="004A4B44"/>
    <w:rsid w:val="004A5D0C"/>
    <w:rsid w:val="004A601A"/>
    <w:rsid w:val="004A61B6"/>
    <w:rsid w:val="004A6237"/>
    <w:rsid w:val="004A6451"/>
    <w:rsid w:val="004A6D80"/>
    <w:rsid w:val="004B055C"/>
    <w:rsid w:val="004B105A"/>
    <w:rsid w:val="004B197B"/>
    <w:rsid w:val="004B23EB"/>
    <w:rsid w:val="004B527B"/>
    <w:rsid w:val="004B59D1"/>
    <w:rsid w:val="004B6FCB"/>
    <w:rsid w:val="004C1B2D"/>
    <w:rsid w:val="004C36E5"/>
    <w:rsid w:val="004C3DAC"/>
    <w:rsid w:val="004C51A0"/>
    <w:rsid w:val="004C5520"/>
    <w:rsid w:val="004C5FC1"/>
    <w:rsid w:val="004C6C17"/>
    <w:rsid w:val="004C7480"/>
    <w:rsid w:val="004D1374"/>
    <w:rsid w:val="004D1667"/>
    <w:rsid w:val="004D36AA"/>
    <w:rsid w:val="004D7DED"/>
    <w:rsid w:val="004E0AF2"/>
    <w:rsid w:val="004E1046"/>
    <w:rsid w:val="004E2A13"/>
    <w:rsid w:val="004E2D82"/>
    <w:rsid w:val="004E3A21"/>
    <w:rsid w:val="004E51D6"/>
    <w:rsid w:val="004E5D4D"/>
    <w:rsid w:val="004F0C95"/>
    <w:rsid w:val="004F0EDD"/>
    <w:rsid w:val="004F1144"/>
    <w:rsid w:val="004F1900"/>
    <w:rsid w:val="004F22D0"/>
    <w:rsid w:val="004F26A8"/>
    <w:rsid w:val="004F58DB"/>
    <w:rsid w:val="004F73A3"/>
    <w:rsid w:val="004F7CCF"/>
    <w:rsid w:val="00500D62"/>
    <w:rsid w:val="0050164A"/>
    <w:rsid w:val="00501E6C"/>
    <w:rsid w:val="00502E0D"/>
    <w:rsid w:val="005033D9"/>
    <w:rsid w:val="0050528F"/>
    <w:rsid w:val="00505C01"/>
    <w:rsid w:val="00505FB7"/>
    <w:rsid w:val="0050650C"/>
    <w:rsid w:val="005121DB"/>
    <w:rsid w:val="005124C7"/>
    <w:rsid w:val="00512D30"/>
    <w:rsid w:val="00513EDE"/>
    <w:rsid w:val="00514B4D"/>
    <w:rsid w:val="0051601E"/>
    <w:rsid w:val="00516D22"/>
    <w:rsid w:val="005200B5"/>
    <w:rsid w:val="005200CB"/>
    <w:rsid w:val="00520331"/>
    <w:rsid w:val="00520547"/>
    <w:rsid w:val="00520DBD"/>
    <w:rsid w:val="0052106B"/>
    <w:rsid w:val="00521124"/>
    <w:rsid w:val="0052182E"/>
    <w:rsid w:val="00521FF6"/>
    <w:rsid w:val="0052213B"/>
    <w:rsid w:val="00522273"/>
    <w:rsid w:val="0052364F"/>
    <w:rsid w:val="00525154"/>
    <w:rsid w:val="0052534D"/>
    <w:rsid w:val="0052540C"/>
    <w:rsid w:val="0052656B"/>
    <w:rsid w:val="005273A6"/>
    <w:rsid w:val="00527F05"/>
    <w:rsid w:val="0053003B"/>
    <w:rsid w:val="00531FBC"/>
    <w:rsid w:val="005377CD"/>
    <w:rsid w:val="00540363"/>
    <w:rsid w:val="00540FB3"/>
    <w:rsid w:val="0054339A"/>
    <w:rsid w:val="005435EC"/>
    <w:rsid w:val="00543CB8"/>
    <w:rsid w:val="00546AD7"/>
    <w:rsid w:val="00546CBA"/>
    <w:rsid w:val="00547A23"/>
    <w:rsid w:val="00553B75"/>
    <w:rsid w:val="00553D80"/>
    <w:rsid w:val="00554E41"/>
    <w:rsid w:val="00555381"/>
    <w:rsid w:val="0055668E"/>
    <w:rsid w:val="005577AE"/>
    <w:rsid w:val="0056106A"/>
    <w:rsid w:val="00562708"/>
    <w:rsid w:val="00564A33"/>
    <w:rsid w:val="005651F1"/>
    <w:rsid w:val="00566B8F"/>
    <w:rsid w:val="00566FCF"/>
    <w:rsid w:val="00567FEC"/>
    <w:rsid w:val="00570861"/>
    <w:rsid w:val="00571269"/>
    <w:rsid w:val="00571847"/>
    <w:rsid w:val="00571DBF"/>
    <w:rsid w:val="00573148"/>
    <w:rsid w:val="00574857"/>
    <w:rsid w:val="00575F79"/>
    <w:rsid w:val="00577796"/>
    <w:rsid w:val="0058036D"/>
    <w:rsid w:val="00580A70"/>
    <w:rsid w:val="00583522"/>
    <w:rsid w:val="0058408A"/>
    <w:rsid w:val="005843A5"/>
    <w:rsid w:val="00584DF7"/>
    <w:rsid w:val="005856EF"/>
    <w:rsid w:val="00586901"/>
    <w:rsid w:val="00586CF8"/>
    <w:rsid w:val="005903DE"/>
    <w:rsid w:val="00592F80"/>
    <w:rsid w:val="00594294"/>
    <w:rsid w:val="0059531B"/>
    <w:rsid w:val="005954CF"/>
    <w:rsid w:val="00595D9E"/>
    <w:rsid w:val="00597FD4"/>
    <w:rsid w:val="005A0D83"/>
    <w:rsid w:val="005A1067"/>
    <w:rsid w:val="005A1961"/>
    <w:rsid w:val="005A19BA"/>
    <w:rsid w:val="005A23D5"/>
    <w:rsid w:val="005A28F5"/>
    <w:rsid w:val="005A5334"/>
    <w:rsid w:val="005A67AC"/>
    <w:rsid w:val="005B02FC"/>
    <w:rsid w:val="005B403A"/>
    <w:rsid w:val="005B4E72"/>
    <w:rsid w:val="005B582C"/>
    <w:rsid w:val="005B5F74"/>
    <w:rsid w:val="005B7225"/>
    <w:rsid w:val="005C04F9"/>
    <w:rsid w:val="005C2C1B"/>
    <w:rsid w:val="005C3E20"/>
    <w:rsid w:val="005C49B8"/>
    <w:rsid w:val="005C58E3"/>
    <w:rsid w:val="005C61E3"/>
    <w:rsid w:val="005D08A9"/>
    <w:rsid w:val="005D1EE3"/>
    <w:rsid w:val="005D3BA2"/>
    <w:rsid w:val="005D3D18"/>
    <w:rsid w:val="005E05A9"/>
    <w:rsid w:val="005E1866"/>
    <w:rsid w:val="005E2286"/>
    <w:rsid w:val="005E2668"/>
    <w:rsid w:val="005E2C67"/>
    <w:rsid w:val="005E2C9D"/>
    <w:rsid w:val="005E3CC4"/>
    <w:rsid w:val="005E5D5A"/>
    <w:rsid w:val="005F02AF"/>
    <w:rsid w:val="005F27B6"/>
    <w:rsid w:val="005F37BA"/>
    <w:rsid w:val="005F3A5F"/>
    <w:rsid w:val="005F4760"/>
    <w:rsid w:val="005F5892"/>
    <w:rsid w:val="005F744C"/>
    <w:rsid w:val="0060165E"/>
    <w:rsid w:val="00601846"/>
    <w:rsid w:val="006019EC"/>
    <w:rsid w:val="00603B51"/>
    <w:rsid w:val="006042F6"/>
    <w:rsid w:val="00604864"/>
    <w:rsid w:val="00604F30"/>
    <w:rsid w:val="00610A7B"/>
    <w:rsid w:val="006125BB"/>
    <w:rsid w:val="0061334A"/>
    <w:rsid w:val="006152D3"/>
    <w:rsid w:val="0061560E"/>
    <w:rsid w:val="006156E2"/>
    <w:rsid w:val="00616A49"/>
    <w:rsid w:val="00616B7D"/>
    <w:rsid w:val="006215A5"/>
    <w:rsid w:val="00622F4B"/>
    <w:rsid w:val="00623142"/>
    <w:rsid w:val="00623DD2"/>
    <w:rsid w:val="00624F46"/>
    <w:rsid w:val="00625978"/>
    <w:rsid w:val="00625CFA"/>
    <w:rsid w:val="00626264"/>
    <w:rsid w:val="00627161"/>
    <w:rsid w:val="0063324F"/>
    <w:rsid w:val="00633C6F"/>
    <w:rsid w:val="00633DEE"/>
    <w:rsid w:val="00634D95"/>
    <w:rsid w:val="00635F12"/>
    <w:rsid w:val="00636414"/>
    <w:rsid w:val="00642964"/>
    <w:rsid w:val="00643B60"/>
    <w:rsid w:val="00643D0B"/>
    <w:rsid w:val="00645ABA"/>
    <w:rsid w:val="00646491"/>
    <w:rsid w:val="00650187"/>
    <w:rsid w:val="006527F8"/>
    <w:rsid w:val="00653747"/>
    <w:rsid w:val="00653A77"/>
    <w:rsid w:val="006542CC"/>
    <w:rsid w:val="006561A4"/>
    <w:rsid w:val="00656D9E"/>
    <w:rsid w:val="006609DE"/>
    <w:rsid w:val="00662205"/>
    <w:rsid w:val="00662A86"/>
    <w:rsid w:val="00663B30"/>
    <w:rsid w:val="006645F9"/>
    <w:rsid w:val="00664A29"/>
    <w:rsid w:val="00666436"/>
    <w:rsid w:val="00667DD8"/>
    <w:rsid w:val="00667FCC"/>
    <w:rsid w:val="006708BA"/>
    <w:rsid w:val="00671AC8"/>
    <w:rsid w:val="006728F3"/>
    <w:rsid w:val="00673267"/>
    <w:rsid w:val="00673F33"/>
    <w:rsid w:val="006755CF"/>
    <w:rsid w:val="006778C7"/>
    <w:rsid w:val="006779B9"/>
    <w:rsid w:val="00680712"/>
    <w:rsid w:val="0068105C"/>
    <w:rsid w:val="006810FC"/>
    <w:rsid w:val="00682604"/>
    <w:rsid w:val="0068429B"/>
    <w:rsid w:val="006864B8"/>
    <w:rsid w:val="00686F26"/>
    <w:rsid w:val="00687452"/>
    <w:rsid w:val="006909C1"/>
    <w:rsid w:val="00690CE0"/>
    <w:rsid w:val="006927CA"/>
    <w:rsid w:val="00692C44"/>
    <w:rsid w:val="00695C24"/>
    <w:rsid w:val="006961D3"/>
    <w:rsid w:val="00697595"/>
    <w:rsid w:val="00697BC3"/>
    <w:rsid w:val="006A023C"/>
    <w:rsid w:val="006A0AEA"/>
    <w:rsid w:val="006A0CA8"/>
    <w:rsid w:val="006A0D04"/>
    <w:rsid w:val="006A1F11"/>
    <w:rsid w:val="006A3533"/>
    <w:rsid w:val="006A489C"/>
    <w:rsid w:val="006A48A9"/>
    <w:rsid w:val="006A7A9F"/>
    <w:rsid w:val="006A7F8E"/>
    <w:rsid w:val="006B0E67"/>
    <w:rsid w:val="006B12DD"/>
    <w:rsid w:val="006B13A0"/>
    <w:rsid w:val="006B163D"/>
    <w:rsid w:val="006B1895"/>
    <w:rsid w:val="006B18CE"/>
    <w:rsid w:val="006B1D8F"/>
    <w:rsid w:val="006B2422"/>
    <w:rsid w:val="006B2E3F"/>
    <w:rsid w:val="006B2F7B"/>
    <w:rsid w:val="006B52F5"/>
    <w:rsid w:val="006B6B7B"/>
    <w:rsid w:val="006C0A3E"/>
    <w:rsid w:val="006C1D3E"/>
    <w:rsid w:val="006C41B3"/>
    <w:rsid w:val="006C514A"/>
    <w:rsid w:val="006C68B9"/>
    <w:rsid w:val="006C7D39"/>
    <w:rsid w:val="006C7FE9"/>
    <w:rsid w:val="006D01CC"/>
    <w:rsid w:val="006D02E1"/>
    <w:rsid w:val="006D288A"/>
    <w:rsid w:val="006D2A00"/>
    <w:rsid w:val="006D324C"/>
    <w:rsid w:val="006D4FC8"/>
    <w:rsid w:val="006D5651"/>
    <w:rsid w:val="006D6E0D"/>
    <w:rsid w:val="006D7B07"/>
    <w:rsid w:val="006E039D"/>
    <w:rsid w:val="006E1059"/>
    <w:rsid w:val="006E174E"/>
    <w:rsid w:val="006E242E"/>
    <w:rsid w:val="006E2F9C"/>
    <w:rsid w:val="006E3FB9"/>
    <w:rsid w:val="006E458C"/>
    <w:rsid w:val="006E4A43"/>
    <w:rsid w:val="006E61EB"/>
    <w:rsid w:val="006E75B0"/>
    <w:rsid w:val="006E787A"/>
    <w:rsid w:val="006F0F6A"/>
    <w:rsid w:val="006F0F9B"/>
    <w:rsid w:val="006F2DE2"/>
    <w:rsid w:val="006F2F3E"/>
    <w:rsid w:val="006F36BF"/>
    <w:rsid w:val="006F54FD"/>
    <w:rsid w:val="006F7939"/>
    <w:rsid w:val="00700D61"/>
    <w:rsid w:val="00700DF3"/>
    <w:rsid w:val="00701CE5"/>
    <w:rsid w:val="00702EC3"/>
    <w:rsid w:val="00702FD4"/>
    <w:rsid w:val="007040A3"/>
    <w:rsid w:val="0070440B"/>
    <w:rsid w:val="00704539"/>
    <w:rsid w:val="007049B8"/>
    <w:rsid w:val="007050B9"/>
    <w:rsid w:val="00705CD6"/>
    <w:rsid w:val="00705D66"/>
    <w:rsid w:val="00705F4D"/>
    <w:rsid w:val="00707D04"/>
    <w:rsid w:val="00710B08"/>
    <w:rsid w:val="00710D35"/>
    <w:rsid w:val="007110D5"/>
    <w:rsid w:val="00713414"/>
    <w:rsid w:val="0071360F"/>
    <w:rsid w:val="00713C3C"/>
    <w:rsid w:val="00714986"/>
    <w:rsid w:val="0071576F"/>
    <w:rsid w:val="007159F2"/>
    <w:rsid w:val="00720179"/>
    <w:rsid w:val="007227E8"/>
    <w:rsid w:val="007228B8"/>
    <w:rsid w:val="00722BB1"/>
    <w:rsid w:val="00724809"/>
    <w:rsid w:val="00731854"/>
    <w:rsid w:val="00731D0B"/>
    <w:rsid w:val="00732A9B"/>
    <w:rsid w:val="00732F1E"/>
    <w:rsid w:val="0073377B"/>
    <w:rsid w:val="00733941"/>
    <w:rsid w:val="00733A9B"/>
    <w:rsid w:val="007373BC"/>
    <w:rsid w:val="0074053A"/>
    <w:rsid w:val="007411A4"/>
    <w:rsid w:val="007419F1"/>
    <w:rsid w:val="00741CDF"/>
    <w:rsid w:val="00741EB3"/>
    <w:rsid w:val="00744867"/>
    <w:rsid w:val="00747FF6"/>
    <w:rsid w:val="007501C1"/>
    <w:rsid w:val="00752E08"/>
    <w:rsid w:val="00753CB6"/>
    <w:rsid w:val="00756F3D"/>
    <w:rsid w:val="00757025"/>
    <w:rsid w:val="0076028D"/>
    <w:rsid w:val="0076093A"/>
    <w:rsid w:val="00761D79"/>
    <w:rsid w:val="0076288A"/>
    <w:rsid w:val="00762DF1"/>
    <w:rsid w:val="00763404"/>
    <w:rsid w:val="00764CEA"/>
    <w:rsid w:val="00765049"/>
    <w:rsid w:val="00765AC8"/>
    <w:rsid w:val="007661B7"/>
    <w:rsid w:val="007665E7"/>
    <w:rsid w:val="00766673"/>
    <w:rsid w:val="00766E7F"/>
    <w:rsid w:val="0077044D"/>
    <w:rsid w:val="007704D9"/>
    <w:rsid w:val="007726F7"/>
    <w:rsid w:val="00773DC4"/>
    <w:rsid w:val="00776B52"/>
    <w:rsid w:val="00776C83"/>
    <w:rsid w:val="0078266D"/>
    <w:rsid w:val="0078586E"/>
    <w:rsid w:val="007907A1"/>
    <w:rsid w:val="00790C5E"/>
    <w:rsid w:val="00791850"/>
    <w:rsid w:val="00794828"/>
    <w:rsid w:val="00795F16"/>
    <w:rsid w:val="00796801"/>
    <w:rsid w:val="00796FD6"/>
    <w:rsid w:val="00797259"/>
    <w:rsid w:val="0079754F"/>
    <w:rsid w:val="007A1FA2"/>
    <w:rsid w:val="007A34EC"/>
    <w:rsid w:val="007A3A9F"/>
    <w:rsid w:val="007A5F28"/>
    <w:rsid w:val="007A75B3"/>
    <w:rsid w:val="007B077A"/>
    <w:rsid w:val="007B38F9"/>
    <w:rsid w:val="007B3C07"/>
    <w:rsid w:val="007B3C74"/>
    <w:rsid w:val="007B52BC"/>
    <w:rsid w:val="007B595A"/>
    <w:rsid w:val="007B6282"/>
    <w:rsid w:val="007B725D"/>
    <w:rsid w:val="007B7599"/>
    <w:rsid w:val="007B75A3"/>
    <w:rsid w:val="007B7C4E"/>
    <w:rsid w:val="007C3E9D"/>
    <w:rsid w:val="007C460C"/>
    <w:rsid w:val="007C4DE9"/>
    <w:rsid w:val="007C5381"/>
    <w:rsid w:val="007C65BC"/>
    <w:rsid w:val="007D0D1A"/>
    <w:rsid w:val="007D38CB"/>
    <w:rsid w:val="007D3C0B"/>
    <w:rsid w:val="007D4C12"/>
    <w:rsid w:val="007D50C5"/>
    <w:rsid w:val="007D55B0"/>
    <w:rsid w:val="007D58DB"/>
    <w:rsid w:val="007D7A41"/>
    <w:rsid w:val="007E2752"/>
    <w:rsid w:val="007E2EF6"/>
    <w:rsid w:val="007E3313"/>
    <w:rsid w:val="007E38EA"/>
    <w:rsid w:val="007E3EF4"/>
    <w:rsid w:val="007E43A8"/>
    <w:rsid w:val="007E4663"/>
    <w:rsid w:val="007E594F"/>
    <w:rsid w:val="007F0A6E"/>
    <w:rsid w:val="007F0DD6"/>
    <w:rsid w:val="007F1098"/>
    <w:rsid w:val="007F1104"/>
    <w:rsid w:val="007F2D63"/>
    <w:rsid w:val="007F2E80"/>
    <w:rsid w:val="007F35F7"/>
    <w:rsid w:val="007F5B65"/>
    <w:rsid w:val="007F680F"/>
    <w:rsid w:val="007F6AA3"/>
    <w:rsid w:val="007F6F51"/>
    <w:rsid w:val="007F7DCC"/>
    <w:rsid w:val="00800770"/>
    <w:rsid w:val="00801690"/>
    <w:rsid w:val="00801D65"/>
    <w:rsid w:val="00804B00"/>
    <w:rsid w:val="0080528E"/>
    <w:rsid w:val="00805911"/>
    <w:rsid w:val="0080614F"/>
    <w:rsid w:val="0080762F"/>
    <w:rsid w:val="00807639"/>
    <w:rsid w:val="008108D6"/>
    <w:rsid w:val="00810F3B"/>
    <w:rsid w:val="00813A5C"/>
    <w:rsid w:val="00815888"/>
    <w:rsid w:val="00820839"/>
    <w:rsid w:val="00821670"/>
    <w:rsid w:val="00821DCC"/>
    <w:rsid w:val="008222CD"/>
    <w:rsid w:val="00830296"/>
    <w:rsid w:val="0083089B"/>
    <w:rsid w:val="008319CB"/>
    <w:rsid w:val="00831F1A"/>
    <w:rsid w:val="00833FF7"/>
    <w:rsid w:val="0083430F"/>
    <w:rsid w:val="008359C6"/>
    <w:rsid w:val="00836251"/>
    <w:rsid w:val="00836C89"/>
    <w:rsid w:val="00840FF6"/>
    <w:rsid w:val="0084110B"/>
    <w:rsid w:val="008413B4"/>
    <w:rsid w:val="0084164A"/>
    <w:rsid w:val="00843551"/>
    <w:rsid w:val="00845BE3"/>
    <w:rsid w:val="00847D95"/>
    <w:rsid w:val="00851BFA"/>
    <w:rsid w:val="0085319F"/>
    <w:rsid w:val="00856213"/>
    <w:rsid w:val="00857A29"/>
    <w:rsid w:val="008603FC"/>
    <w:rsid w:val="0086128F"/>
    <w:rsid w:val="00861417"/>
    <w:rsid w:val="00862EFB"/>
    <w:rsid w:val="00863924"/>
    <w:rsid w:val="008642FA"/>
    <w:rsid w:val="0086483F"/>
    <w:rsid w:val="00865303"/>
    <w:rsid w:val="0086548D"/>
    <w:rsid w:val="00866823"/>
    <w:rsid w:val="00866B45"/>
    <w:rsid w:val="008670AF"/>
    <w:rsid w:val="00867FD8"/>
    <w:rsid w:val="0087089C"/>
    <w:rsid w:val="00871D9C"/>
    <w:rsid w:val="00872CE6"/>
    <w:rsid w:val="008730D4"/>
    <w:rsid w:val="00874F3F"/>
    <w:rsid w:val="00875203"/>
    <w:rsid w:val="00875230"/>
    <w:rsid w:val="00875A25"/>
    <w:rsid w:val="008776B7"/>
    <w:rsid w:val="00880A68"/>
    <w:rsid w:val="00880BC1"/>
    <w:rsid w:val="008819AE"/>
    <w:rsid w:val="00883EFD"/>
    <w:rsid w:val="0088540B"/>
    <w:rsid w:val="0088624B"/>
    <w:rsid w:val="008874F9"/>
    <w:rsid w:val="0088787E"/>
    <w:rsid w:val="0089031D"/>
    <w:rsid w:val="00890E76"/>
    <w:rsid w:val="00895D14"/>
    <w:rsid w:val="008966DC"/>
    <w:rsid w:val="008A1176"/>
    <w:rsid w:val="008A1E49"/>
    <w:rsid w:val="008A2952"/>
    <w:rsid w:val="008A3A73"/>
    <w:rsid w:val="008A61F2"/>
    <w:rsid w:val="008B021E"/>
    <w:rsid w:val="008B1050"/>
    <w:rsid w:val="008B2715"/>
    <w:rsid w:val="008B28E9"/>
    <w:rsid w:val="008B2FC6"/>
    <w:rsid w:val="008B3482"/>
    <w:rsid w:val="008B39A3"/>
    <w:rsid w:val="008B4A33"/>
    <w:rsid w:val="008B6EAA"/>
    <w:rsid w:val="008B788A"/>
    <w:rsid w:val="008C0D9E"/>
    <w:rsid w:val="008C128B"/>
    <w:rsid w:val="008C1B36"/>
    <w:rsid w:val="008C2485"/>
    <w:rsid w:val="008C311D"/>
    <w:rsid w:val="008C313A"/>
    <w:rsid w:val="008C4494"/>
    <w:rsid w:val="008C4586"/>
    <w:rsid w:val="008C5091"/>
    <w:rsid w:val="008C5A53"/>
    <w:rsid w:val="008C6029"/>
    <w:rsid w:val="008C75CF"/>
    <w:rsid w:val="008C7FDD"/>
    <w:rsid w:val="008D00A7"/>
    <w:rsid w:val="008D145A"/>
    <w:rsid w:val="008D15AA"/>
    <w:rsid w:val="008D15EB"/>
    <w:rsid w:val="008D2A6C"/>
    <w:rsid w:val="008D435B"/>
    <w:rsid w:val="008D4CDF"/>
    <w:rsid w:val="008D588B"/>
    <w:rsid w:val="008D654F"/>
    <w:rsid w:val="008D6E18"/>
    <w:rsid w:val="008D779A"/>
    <w:rsid w:val="008D78C2"/>
    <w:rsid w:val="008E1E3B"/>
    <w:rsid w:val="008E1F65"/>
    <w:rsid w:val="008E22C4"/>
    <w:rsid w:val="008E2352"/>
    <w:rsid w:val="008E2B9A"/>
    <w:rsid w:val="008E2C28"/>
    <w:rsid w:val="008E2D20"/>
    <w:rsid w:val="008E3FAA"/>
    <w:rsid w:val="008E4437"/>
    <w:rsid w:val="008E7A4C"/>
    <w:rsid w:val="008F12F8"/>
    <w:rsid w:val="008F1486"/>
    <w:rsid w:val="008F17C9"/>
    <w:rsid w:val="008F23FC"/>
    <w:rsid w:val="008F243E"/>
    <w:rsid w:val="008F2B44"/>
    <w:rsid w:val="008F6CEE"/>
    <w:rsid w:val="008F7708"/>
    <w:rsid w:val="008F7826"/>
    <w:rsid w:val="00900045"/>
    <w:rsid w:val="00900230"/>
    <w:rsid w:val="00900273"/>
    <w:rsid w:val="0090118E"/>
    <w:rsid w:val="00901C47"/>
    <w:rsid w:val="00902E98"/>
    <w:rsid w:val="009030E5"/>
    <w:rsid w:val="0090389E"/>
    <w:rsid w:val="00903DB2"/>
    <w:rsid w:val="00903EBC"/>
    <w:rsid w:val="0090438D"/>
    <w:rsid w:val="0090505A"/>
    <w:rsid w:val="00906CD9"/>
    <w:rsid w:val="0090759A"/>
    <w:rsid w:val="00910260"/>
    <w:rsid w:val="009103E8"/>
    <w:rsid w:val="009105E1"/>
    <w:rsid w:val="00911DCB"/>
    <w:rsid w:val="00912BAE"/>
    <w:rsid w:val="00913104"/>
    <w:rsid w:val="009141D1"/>
    <w:rsid w:val="00915861"/>
    <w:rsid w:val="009161FF"/>
    <w:rsid w:val="0092678A"/>
    <w:rsid w:val="00926D4E"/>
    <w:rsid w:val="009275A0"/>
    <w:rsid w:val="009275BF"/>
    <w:rsid w:val="009306A4"/>
    <w:rsid w:val="009316CF"/>
    <w:rsid w:val="009318CF"/>
    <w:rsid w:val="0093199F"/>
    <w:rsid w:val="00931EEB"/>
    <w:rsid w:val="0093236C"/>
    <w:rsid w:val="009330D1"/>
    <w:rsid w:val="0093602E"/>
    <w:rsid w:val="0093623C"/>
    <w:rsid w:val="00937EEB"/>
    <w:rsid w:val="0094556A"/>
    <w:rsid w:val="00946B7F"/>
    <w:rsid w:val="00950EB7"/>
    <w:rsid w:val="009518A5"/>
    <w:rsid w:val="009523A3"/>
    <w:rsid w:val="009546F4"/>
    <w:rsid w:val="00954F6C"/>
    <w:rsid w:val="00956E7D"/>
    <w:rsid w:val="00957098"/>
    <w:rsid w:val="00957336"/>
    <w:rsid w:val="0096221E"/>
    <w:rsid w:val="00962248"/>
    <w:rsid w:val="00963946"/>
    <w:rsid w:val="00965D76"/>
    <w:rsid w:val="009667B9"/>
    <w:rsid w:val="0096778F"/>
    <w:rsid w:val="00970268"/>
    <w:rsid w:val="00970322"/>
    <w:rsid w:val="00972FA7"/>
    <w:rsid w:val="0097300C"/>
    <w:rsid w:val="0097317F"/>
    <w:rsid w:val="00973661"/>
    <w:rsid w:val="00973BAB"/>
    <w:rsid w:val="00974B57"/>
    <w:rsid w:val="009751EF"/>
    <w:rsid w:val="0097595A"/>
    <w:rsid w:val="0097638B"/>
    <w:rsid w:val="00976C47"/>
    <w:rsid w:val="009816B5"/>
    <w:rsid w:val="00983444"/>
    <w:rsid w:val="0098743A"/>
    <w:rsid w:val="00992872"/>
    <w:rsid w:val="00993CE1"/>
    <w:rsid w:val="00994C7E"/>
    <w:rsid w:val="00995455"/>
    <w:rsid w:val="009958FD"/>
    <w:rsid w:val="0099695B"/>
    <w:rsid w:val="009A0FBC"/>
    <w:rsid w:val="009A2517"/>
    <w:rsid w:val="009A262D"/>
    <w:rsid w:val="009A3DDD"/>
    <w:rsid w:val="009A4458"/>
    <w:rsid w:val="009A480C"/>
    <w:rsid w:val="009A57D7"/>
    <w:rsid w:val="009A6061"/>
    <w:rsid w:val="009A6E68"/>
    <w:rsid w:val="009B0A1C"/>
    <w:rsid w:val="009B1011"/>
    <w:rsid w:val="009B2348"/>
    <w:rsid w:val="009B41F7"/>
    <w:rsid w:val="009B5854"/>
    <w:rsid w:val="009B6548"/>
    <w:rsid w:val="009B7AA0"/>
    <w:rsid w:val="009C205C"/>
    <w:rsid w:val="009C23AC"/>
    <w:rsid w:val="009C2568"/>
    <w:rsid w:val="009C359A"/>
    <w:rsid w:val="009C36A1"/>
    <w:rsid w:val="009C50EA"/>
    <w:rsid w:val="009C52D5"/>
    <w:rsid w:val="009C641A"/>
    <w:rsid w:val="009C643D"/>
    <w:rsid w:val="009D082E"/>
    <w:rsid w:val="009D0C85"/>
    <w:rsid w:val="009D1104"/>
    <w:rsid w:val="009D1790"/>
    <w:rsid w:val="009D2895"/>
    <w:rsid w:val="009D3460"/>
    <w:rsid w:val="009D588F"/>
    <w:rsid w:val="009D6809"/>
    <w:rsid w:val="009E087D"/>
    <w:rsid w:val="009E4A75"/>
    <w:rsid w:val="009E4D38"/>
    <w:rsid w:val="009E60C5"/>
    <w:rsid w:val="009E7FFC"/>
    <w:rsid w:val="009F0EAC"/>
    <w:rsid w:val="009F1CB1"/>
    <w:rsid w:val="009F2BE7"/>
    <w:rsid w:val="009F3416"/>
    <w:rsid w:val="009F508D"/>
    <w:rsid w:val="009F7269"/>
    <w:rsid w:val="00A01F0F"/>
    <w:rsid w:val="00A030C2"/>
    <w:rsid w:val="00A03755"/>
    <w:rsid w:val="00A04395"/>
    <w:rsid w:val="00A04602"/>
    <w:rsid w:val="00A04DEF"/>
    <w:rsid w:val="00A054F2"/>
    <w:rsid w:val="00A05FAA"/>
    <w:rsid w:val="00A069E7"/>
    <w:rsid w:val="00A07AAB"/>
    <w:rsid w:val="00A129AB"/>
    <w:rsid w:val="00A146BC"/>
    <w:rsid w:val="00A14739"/>
    <w:rsid w:val="00A14BCB"/>
    <w:rsid w:val="00A15B39"/>
    <w:rsid w:val="00A161B2"/>
    <w:rsid w:val="00A16497"/>
    <w:rsid w:val="00A1658F"/>
    <w:rsid w:val="00A16AE8"/>
    <w:rsid w:val="00A2003B"/>
    <w:rsid w:val="00A20784"/>
    <w:rsid w:val="00A2277F"/>
    <w:rsid w:val="00A22BBB"/>
    <w:rsid w:val="00A230DD"/>
    <w:rsid w:val="00A23DC3"/>
    <w:rsid w:val="00A24332"/>
    <w:rsid w:val="00A2454A"/>
    <w:rsid w:val="00A25939"/>
    <w:rsid w:val="00A25FA9"/>
    <w:rsid w:val="00A26827"/>
    <w:rsid w:val="00A27D17"/>
    <w:rsid w:val="00A3105E"/>
    <w:rsid w:val="00A31085"/>
    <w:rsid w:val="00A31D5F"/>
    <w:rsid w:val="00A31ED6"/>
    <w:rsid w:val="00A32E36"/>
    <w:rsid w:val="00A337B3"/>
    <w:rsid w:val="00A33B51"/>
    <w:rsid w:val="00A35A5C"/>
    <w:rsid w:val="00A35E1B"/>
    <w:rsid w:val="00A36BBD"/>
    <w:rsid w:val="00A37CCE"/>
    <w:rsid w:val="00A40A7C"/>
    <w:rsid w:val="00A40E5A"/>
    <w:rsid w:val="00A41423"/>
    <w:rsid w:val="00A42764"/>
    <w:rsid w:val="00A4319C"/>
    <w:rsid w:val="00A4345C"/>
    <w:rsid w:val="00A43A37"/>
    <w:rsid w:val="00A43D6E"/>
    <w:rsid w:val="00A44B85"/>
    <w:rsid w:val="00A44C39"/>
    <w:rsid w:val="00A5048F"/>
    <w:rsid w:val="00A53156"/>
    <w:rsid w:val="00A53BA4"/>
    <w:rsid w:val="00A54C8B"/>
    <w:rsid w:val="00A54D44"/>
    <w:rsid w:val="00A55162"/>
    <w:rsid w:val="00A579DE"/>
    <w:rsid w:val="00A634AD"/>
    <w:rsid w:val="00A63D20"/>
    <w:rsid w:val="00A64E2F"/>
    <w:rsid w:val="00A65150"/>
    <w:rsid w:val="00A66074"/>
    <w:rsid w:val="00A661A0"/>
    <w:rsid w:val="00A67686"/>
    <w:rsid w:val="00A70173"/>
    <w:rsid w:val="00A714BF"/>
    <w:rsid w:val="00A72266"/>
    <w:rsid w:val="00A73454"/>
    <w:rsid w:val="00A73812"/>
    <w:rsid w:val="00A73B1D"/>
    <w:rsid w:val="00A747E3"/>
    <w:rsid w:val="00A75081"/>
    <w:rsid w:val="00A750DD"/>
    <w:rsid w:val="00A75C37"/>
    <w:rsid w:val="00A767D0"/>
    <w:rsid w:val="00A802B7"/>
    <w:rsid w:val="00A83E00"/>
    <w:rsid w:val="00A84116"/>
    <w:rsid w:val="00A84757"/>
    <w:rsid w:val="00A84CCB"/>
    <w:rsid w:val="00A85052"/>
    <w:rsid w:val="00A85728"/>
    <w:rsid w:val="00A86A3C"/>
    <w:rsid w:val="00A87152"/>
    <w:rsid w:val="00A87765"/>
    <w:rsid w:val="00A91383"/>
    <w:rsid w:val="00A916D3"/>
    <w:rsid w:val="00A9234B"/>
    <w:rsid w:val="00A92FFC"/>
    <w:rsid w:val="00A9399F"/>
    <w:rsid w:val="00A9539C"/>
    <w:rsid w:val="00A9741F"/>
    <w:rsid w:val="00A97C97"/>
    <w:rsid w:val="00AA0100"/>
    <w:rsid w:val="00AA1264"/>
    <w:rsid w:val="00AA1382"/>
    <w:rsid w:val="00AA159E"/>
    <w:rsid w:val="00AA2D93"/>
    <w:rsid w:val="00AA3815"/>
    <w:rsid w:val="00AA4A08"/>
    <w:rsid w:val="00AA5330"/>
    <w:rsid w:val="00AA5AA8"/>
    <w:rsid w:val="00AA6FC1"/>
    <w:rsid w:val="00AB0274"/>
    <w:rsid w:val="00AB12B4"/>
    <w:rsid w:val="00AB2AC4"/>
    <w:rsid w:val="00AB2F98"/>
    <w:rsid w:val="00AB3CCE"/>
    <w:rsid w:val="00AB4707"/>
    <w:rsid w:val="00AB5C0A"/>
    <w:rsid w:val="00AB7FE6"/>
    <w:rsid w:val="00AC0A79"/>
    <w:rsid w:val="00AC0B5E"/>
    <w:rsid w:val="00AC133B"/>
    <w:rsid w:val="00AC1607"/>
    <w:rsid w:val="00AC2166"/>
    <w:rsid w:val="00AC5D18"/>
    <w:rsid w:val="00AD0172"/>
    <w:rsid w:val="00AD036B"/>
    <w:rsid w:val="00AD03AE"/>
    <w:rsid w:val="00AD4048"/>
    <w:rsid w:val="00AD5C85"/>
    <w:rsid w:val="00AE06CF"/>
    <w:rsid w:val="00AE0844"/>
    <w:rsid w:val="00AE0989"/>
    <w:rsid w:val="00AE1640"/>
    <w:rsid w:val="00AE2AFA"/>
    <w:rsid w:val="00AE56FF"/>
    <w:rsid w:val="00AE5998"/>
    <w:rsid w:val="00AF0050"/>
    <w:rsid w:val="00AF0FBD"/>
    <w:rsid w:val="00AF27DF"/>
    <w:rsid w:val="00AF2DB1"/>
    <w:rsid w:val="00AF39D7"/>
    <w:rsid w:val="00AF4FD5"/>
    <w:rsid w:val="00AF5773"/>
    <w:rsid w:val="00AF59CD"/>
    <w:rsid w:val="00AF7E21"/>
    <w:rsid w:val="00B01A33"/>
    <w:rsid w:val="00B02184"/>
    <w:rsid w:val="00B02E3E"/>
    <w:rsid w:val="00B0528D"/>
    <w:rsid w:val="00B0541E"/>
    <w:rsid w:val="00B07418"/>
    <w:rsid w:val="00B079C3"/>
    <w:rsid w:val="00B1104B"/>
    <w:rsid w:val="00B115F3"/>
    <w:rsid w:val="00B11F1D"/>
    <w:rsid w:val="00B13892"/>
    <w:rsid w:val="00B14405"/>
    <w:rsid w:val="00B14410"/>
    <w:rsid w:val="00B1638F"/>
    <w:rsid w:val="00B171B6"/>
    <w:rsid w:val="00B240C9"/>
    <w:rsid w:val="00B26546"/>
    <w:rsid w:val="00B2751A"/>
    <w:rsid w:val="00B301DD"/>
    <w:rsid w:val="00B305AE"/>
    <w:rsid w:val="00B30B09"/>
    <w:rsid w:val="00B30B2E"/>
    <w:rsid w:val="00B3174E"/>
    <w:rsid w:val="00B3259F"/>
    <w:rsid w:val="00B32843"/>
    <w:rsid w:val="00B33163"/>
    <w:rsid w:val="00B336F1"/>
    <w:rsid w:val="00B33B3E"/>
    <w:rsid w:val="00B33E6F"/>
    <w:rsid w:val="00B3425E"/>
    <w:rsid w:val="00B40F4F"/>
    <w:rsid w:val="00B41E0E"/>
    <w:rsid w:val="00B41EBC"/>
    <w:rsid w:val="00B41FDF"/>
    <w:rsid w:val="00B45209"/>
    <w:rsid w:val="00B4543B"/>
    <w:rsid w:val="00B46589"/>
    <w:rsid w:val="00B52EB9"/>
    <w:rsid w:val="00B5397E"/>
    <w:rsid w:val="00B540D2"/>
    <w:rsid w:val="00B548F4"/>
    <w:rsid w:val="00B5556A"/>
    <w:rsid w:val="00B5659C"/>
    <w:rsid w:val="00B57766"/>
    <w:rsid w:val="00B577C9"/>
    <w:rsid w:val="00B579C0"/>
    <w:rsid w:val="00B579EA"/>
    <w:rsid w:val="00B609AA"/>
    <w:rsid w:val="00B62544"/>
    <w:rsid w:val="00B63B81"/>
    <w:rsid w:val="00B70AB7"/>
    <w:rsid w:val="00B70D73"/>
    <w:rsid w:val="00B718D8"/>
    <w:rsid w:val="00B7344F"/>
    <w:rsid w:val="00B743B2"/>
    <w:rsid w:val="00B7498C"/>
    <w:rsid w:val="00B7519B"/>
    <w:rsid w:val="00B75734"/>
    <w:rsid w:val="00B75819"/>
    <w:rsid w:val="00B758CD"/>
    <w:rsid w:val="00B77251"/>
    <w:rsid w:val="00B775AB"/>
    <w:rsid w:val="00B81A3D"/>
    <w:rsid w:val="00B82CE2"/>
    <w:rsid w:val="00B85F7D"/>
    <w:rsid w:val="00B867B2"/>
    <w:rsid w:val="00B86B7C"/>
    <w:rsid w:val="00B90821"/>
    <w:rsid w:val="00B92B39"/>
    <w:rsid w:val="00B9483C"/>
    <w:rsid w:val="00B96FCF"/>
    <w:rsid w:val="00B97BBA"/>
    <w:rsid w:val="00BA0EE5"/>
    <w:rsid w:val="00BA1A58"/>
    <w:rsid w:val="00BA1A7B"/>
    <w:rsid w:val="00BA3858"/>
    <w:rsid w:val="00BA5A7D"/>
    <w:rsid w:val="00BA6340"/>
    <w:rsid w:val="00BA6353"/>
    <w:rsid w:val="00BA63A3"/>
    <w:rsid w:val="00BA6C52"/>
    <w:rsid w:val="00BA73BB"/>
    <w:rsid w:val="00BA7E71"/>
    <w:rsid w:val="00BA7FD3"/>
    <w:rsid w:val="00BB17C1"/>
    <w:rsid w:val="00BB180D"/>
    <w:rsid w:val="00BB24B0"/>
    <w:rsid w:val="00BB24FA"/>
    <w:rsid w:val="00BB2504"/>
    <w:rsid w:val="00BB2B70"/>
    <w:rsid w:val="00BB463B"/>
    <w:rsid w:val="00BB5E3A"/>
    <w:rsid w:val="00BC145E"/>
    <w:rsid w:val="00BC27D4"/>
    <w:rsid w:val="00BC4F99"/>
    <w:rsid w:val="00BC6E86"/>
    <w:rsid w:val="00BC7E96"/>
    <w:rsid w:val="00BC7FE7"/>
    <w:rsid w:val="00BD1B1B"/>
    <w:rsid w:val="00BD3256"/>
    <w:rsid w:val="00BD3782"/>
    <w:rsid w:val="00BD44C2"/>
    <w:rsid w:val="00BD4DD1"/>
    <w:rsid w:val="00BD7212"/>
    <w:rsid w:val="00BD7254"/>
    <w:rsid w:val="00BD78E3"/>
    <w:rsid w:val="00BE0B12"/>
    <w:rsid w:val="00BE20B1"/>
    <w:rsid w:val="00BE2191"/>
    <w:rsid w:val="00BE5984"/>
    <w:rsid w:val="00BE780E"/>
    <w:rsid w:val="00BF0294"/>
    <w:rsid w:val="00BF040A"/>
    <w:rsid w:val="00BF2342"/>
    <w:rsid w:val="00BF2833"/>
    <w:rsid w:val="00BF3C47"/>
    <w:rsid w:val="00BF42B0"/>
    <w:rsid w:val="00BF608D"/>
    <w:rsid w:val="00BF7DEA"/>
    <w:rsid w:val="00C001B3"/>
    <w:rsid w:val="00C00F1A"/>
    <w:rsid w:val="00C0240D"/>
    <w:rsid w:val="00C03F5D"/>
    <w:rsid w:val="00C0512B"/>
    <w:rsid w:val="00C054D0"/>
    <w:rsid w:val="00C05526"/>
    <w:rsid w:val="00C063D7"/>
    <w:rsid w:val="00C06470"/>
    <w:rsid w:val="00C1101E"/>
    <w:rsid w:val="00C11306"/>
    <w:rsid w:val="00C1140A"/>
    <w:rsid w:val="00C11624"/>
    <w:rsid w:val="00C13ACD"/>
    <w:rsid w:val="00C157B8"/>
    <w:rsid w:val="00C20001"/>
    <w:rsid w:val="00C202A7"/>
    <w:rsid w:val="00C22749"/>
    <w:rsid w:val="00C22ACB"/>
    <w:rsid w:val="00C24677"/>
    <w:rsid w:val="00C24785"/>
    <w:rsid w:val="00C2513D"/>
    <w:rsid w:val="00C25B7D"/>
    <w:rsid w:val="00C26EAC"/>
    <w:rsid w:val="00C30785"/>
    <w:rsid w:val="00C331E3"/>
    <w:rsid w:val="00C33288"/>
    <w:rsid w:val="00C348AF"/>
    <w:rsid w:val="00C35DE2"/>
    <w:rsid w:val="00C41585"/>
    <w:rsid w:val="00C4208D"/>
    <w:rsid w:val="00C456C1"/>
    <w:rsid w:val="00C46E32"/>
    <w:rsid w:val="00C50240"/>
    <w:rsid w:val="00C53425"/>
    <w:rsid w:val="00C53DDA"/>
    <w:rsid w:val="00C53FD6"/>
    <w:rsid w:val="00C545DE"/>
    <w:rsid w:val="00C5508A"/>
    <w:rsid w:val="00C56626"/>
    <w:rsid w:val="00C56EAF"/>
    <w:rsid w:val="00C574DD"/>
    <w:rsid w:val="00C57949"/>
    <w:rsid w:val="00C57D4A"/>
    <w:rsid w:val="00C57EFE"/>
    <w:rsid w:val="00C601A9"/>
    <w:rsid w:val="00C6078A"/>
    <w:rsid w:val="00C61CCF"/>
    <w:rsid w:val="00C6223E"/>
    <w:rsid w:val="00C65036"/>
    <w:rsid w:val="00C6540B"/>
    <w:rsid w:val="00C6698C"/>
    <w:rsid w:val="00C70B1A"/>
    <w:rsid w:val="00C7126D"/>
    <w:rsid w:val="00C723CD"/>
    <w:rsid w:val="00C7302C"/>
    <w:rsid w:val="00C754EA"/>
    <w:rsid w:val="00C75F3C"/>
    <w:rsid w:val="00C76108"/>
    <w:rsid w:val="00C7619E"/>
    <w:rsid w:val="00C77078"/>
    <w:rsid w:val="00C80301"/>
    <w:rsid w:val="00C807C1"/>
    <w:rsid w:val="00C82518"/>
    <w:rsid w:val="00C82CFD"/>
    <w:rsid w:val="00C82F3C"/>
    <w:rsid w:val="00C8339D"/>
    <w:rsid w:val="00C84A5D"/>
    <w:rsid w:val="00C85081"/>
    <w:rsid w:val="00C857EE"/>
    <w:rsid w:val="00C90AF3"/>
    <w:rsid w:val="00C91DE1"/>
    <w:rsid w:val="00C92F71"/>
    <w:rsid w:val="00C93099"/>
    <w:rsid w:val="00C93E2A"/>
    <w:rsid w:val="00C94355"/>
    <w:rsid w:val="00C94434"/>
    <w:rsid w:val="00C9549C"/>
    <w:rsid w:val="00C97377"/>
    <w:rsid w:val="00C976E9"/>
    <w:rsid w:val="00C9777F"/>
    <w:rsid w:val="00CA0FBA"/>
    <w:rsid w:val="00CA14D6"/>
    <w:rsid w:val="00CA1C01"/>
    <w:rsid w:val="00CA38F3"/>
    <w:rsid w:val="00CA4ABE"/>
    <w:rsid w:val="00CA4C84"/>
    <w:rsid w:val="00CA5071"/>
    <w:rsid w:val="00CA7358"/>
    <w:rsid w:val="00CA768A"/>
    <w:rsid w:val="00CA7A35"/>
    <w:rsid w:val="00CB155E"/>
    <w:rsid w:val="00CB2E33"/>
    <w:rsid w:val="00CB5AC1"/>
    <w:rsid w:val="00CC3264"/>
    <w:rsid w:val="00CC5A62"/>
    <w:rsid w:val="00CC7009"/>
    <w:rsid w:val="00CC714B"/>
    <w:rsid w:val="00CD0A84"/>
    <w:rsid w:val="00CD0CCB"/>
    <w:rsid w:val="00CD186D"/>
    <w:rsid w:val="00CD18AD"/>
    <w:rsid w:val="00CD1C55"/>
    <w:rsid w:val="00CD218B"/>
    <w:rsid w:val="00CD3222"/>
    <w:rsid w:val="00CD33D8"/>
    <w:rsid w:val="00CD480F"/>
    <w:rsid w:val="00CD4986"/>
    <w:rsid w:val="00CD65DD"/>
    <w:rsid w:val="00CD7716"/>
    <w:rsid w:val="00CE1164"/>
    <w:rsid w:val="00CE31F0"/>
    <w:rsid w:val="00CE42DF"/>
    <w:rsid w:val="00CE655E"/>
    <w:rsid w:val="00CE6973"/>
    <w:rsid w:val="00CE6EFD"/>
    <w:rsid w:val="00CE71AE"/>
    <w:rsid w:val="00CF487B"/>
    <w:rsid w:val="00CF59A4"/>
    <w:rsid w:val="00CF5C1C"/>
    <w:rsid w:val="00CF64A1"/>
    <w:rsid w:val="00CF6553"/>
    <w:rsid w:val="00CF6D33"/>
    <w:rsid w:val="00D0143B"/>
    <w:rsid w:val="00D024DF"/>
    <w:rsid w:val="00D035DD"/>
    <w:rsid w:val="00D037E1"/>
    <w:rsid w:val="00D0480F"/>
    <w:rsid w:val="00D04C06"/>
    <w:rsid w:val="00D05A5B"/>
    <w:rsid w:val="00D05BAE"/>
    <w:rsid w:val="00D05F0B"/>
    <w:rsid w:val="00D0797B"/>
    <w:rsid w:val="00D1021B"/>
    <w:rsid w:val="00D10EDA"/>
    <w:rsid w:val="00D10F96"/>
    <w:rsid w:val="00D11E82"/>
    <w:rsid w:val="00D1307F"/>
    <w:rsid w:val="00D13A93"/>
    <w:rsid w:val="00D13D6D"/>
    <w:rsid w:val="00D1506F"/>
    <w:rsid w:val="00D1531A"/>
    <w:rsid w:val="00D157C4"/>
    <w:rsid w:val="00D16FA4"/>
    <w:rsid w:val="00D17A7E"/>
    <w:rsid w:val="00D2247A"/>
    <w:rsid w:val="00D224DA"/>
    <w:rsid w:val="00D23A45"/>
    <w:rsid w:val="00D24F47"/>
    <w:rsid w:val="00D27634"/>
    <w:rsid w:val="00D310F0"/>
    <w:rsid w:val="00D312E5"/>
    <w:rsid w:val="00D31FFA"/>
    <w:rsid w:val="00D35480"/>
    <w:rsid w:val="00D35D34"/>
    <w:rsid w:val="00D418A3"/>
    <w:rsid w:val="00D43516"/>
    <w:rsid w:val="00D43BB2"/>
    <w:rsid w:val="00D4456E"/>
    <w:rsid w:val="00D44A55"/>
    <w:rsid w:val="00D47A50"/>
    <w:rsid w:val="00D515DF"/>
    <w:rsid w:val="00D51719"/>
    <w:rsid w:val="00D51F33"/>
    <w:rsid w:val="00D51F9B"/>
    <w:rsid w:val="00D53247"/>
    <w:rsid w:val="00D53ADE"/>
    <w:rsid w:val="00D53E11"/>
    <w:rsid w:val="00D545BD"/>
    <w:rsid w:val="00D55D38"/>
    <w:rsid w:val="00D567D5"/>
    <w:rsid w:val="00D577ED"/>
    <w:rsid w:val="00D60C46"/>
    <w:rsid w:val="00D60F2D"/>
    <w:rsid w:val="00D6119B"/>
    <w:rsid w:val="00D614F3"/>
    <w:rsid w:val="00D615FC"/>
    <w:rsid w:val="00D62847"/>
    <w:rsid w:val="00D64BB8"/>
    <w:rsid w:val="00D64DD2"/>
    <w:rsid w:val="00D6523E"/>
    <w:rsid w:val="00D7123A"/>
    <w:rsid w:val="00D72B6F"/>
    <w:rsid w:val="00D72FF2"/>
    <w:rsid w:val="00D74E45"/>
    <w:rsid w:val="00D7620F"/>
    <w:rsid w:val="00D80867"/>
    <w:rsid w:val="00D81D0C"/>
    <w:rsid w:val="00D82DC8"/>
    <w:rsid w:val="00D831DC"/>
    <w:rsid w:val="00D83344"/>
    <w:rsid w:val="00D84BA1"/>
    <w:rsid w:val="00D850F8"/>
    <w:rsid w:val="00D8569B"/>
    <w:rsid w:val="00D85942"/>
    <w:rsid w:val="00D87BA2"/>
    <w:rsid w:val="00D906C3"/>
    <w:rsid w:val="00D90764"/>
    <w:rsid w:val="00D931DC"/>
    <w:rsid w:val="00D93ABB"/>
    <w:rsid w:val="00D95F33"/>
    <w:rsid w:val="00D96391"/>
    <w:rsid w:val="00D971D5"/>
    <w:rsid w:val="00DA367A"/>
    <w:rsid w:val="00DA59D3"/>
    <w:rsid w:val="00DB024C"/>
    <w:rsid w:val="00DB03D6"/>
    <w:rsid w:val="00DB22E6"/>
    <w:rsid w:val="00DB2C89"/>
    <w:rsid w:val="00DB49BE"/>
    <w:rsid w:val="00DB50A8"/>
    <w:rsid w:val="00DB578B"/>
    <w:rsid w:val="00DB5CFC"/>
    <w:rsid w:val="00DB660E"/>
    <w:rsid w:val="00DB7941"/>
    <w:rsid w:val="00DB7FCC"/>
    <w:rsid w:val="00DC028D"/>
    <w:rsid w:val="00DC03DE"/>
    <w:rsid w:val="00DC03EF"/>
    <w:rsid w:val="00DC139A"/>
    <w:rsid w:val="00DC1DA0"/>
    <w:rsid w:val="00DC23AF"/>
    <w:rsid w:val="00DC27B9"/>
    <w:rsid w:val="00DC47BF"/>
    <w:rsid w:val="00DC639E"/>
    <w:rsid w:val="00DC6E55"/>
    <w:rsid w:val="00DC6F92"/>
    <w:rsid w:val="00DD0CEA"/>
    <w:rsid w:val="00DD1DA3"/>
    <w:rsid w:val="00DD3EC1"/>
    <w:rsid w:val="00DD5E22"/>
    <w:rsid w:val="00DD6C9D"/>
    <w:rsid w:val="00DD7C1B"/>
    <w:rsid w:val="00DE03F8"/>
    <w:rsid w:val="00DE1D73"/>
    <w:rsid w:val="00DE227A"/>
    <w:rsid w:val="00DE24E7"/>
    <w:rsid w:val="00DE26DD"/>
    <w:rsid w:val="00DE367A"/>
    <w:rsid w:val="00DE3B72"/>
    <w:rsid w:val="00DE42BD"/>
    <w:rsid w:val="00DE56CA"/>
    <w:rsid w:val="00DE5A9F"/>
    <w:rsid w:val="00DE5D83"/>
    <w:rsid w:val="00DE6E3E"/>
    <w:rsid w:val="00DE6FA9"/>
    <w:rsid w:val="00DE777E"/>
    <w:rsid w:val="00DE7969"/>
    <w:rsid w:val="00DF08A8"/>
    <w:rsid w:val="00DF0EB2"/>
    <w:rsid w:val="00DF19B6"/>
    <w:rsid w:val="00DF1B73"/>
    <w:rsid w:val="00DF1E1A"/>
    <w:rsid w:val="00DF2541"/>
    <w:rsid w:val="00DF30F6"/>
    <w:rsid w:val="00DF4508"/>
    <w:rsid w:val="00DF5308"/>
    <w:rsid w:val="00DF5778"/>
    <w:rsid w:val="00DF5F73"/>
    <w:rsid w:val="00DF69A0"/>
    <w:rsid w:val="00DF70ED"/>
    <w:rsid w:val="00E01C61"/>
    <w:rsid w:val="00E041EA"/>
    <w:rsid w:val="00E0472E"/>
    <w:rsid w:val="00E04CB3"/>
    <w:rsid w:val="00E07012"/>
    <w:rsid w:val="00E074C6"/>
    <w:rsid w:val="00E07DE7"/>
    <w:rsid w:val="00E101E5"/>
    <w:rsid w:val="00E10D13"/>
    <w:rsid w:val="00E10FBE"/>
    <w:rsid w:val="00E117A3"/>
    <w:rsid w:val="00E11E99"/>
    <w:rsid w:val="00E14ABE"/>
    <w:rsid w:val="00E14FBD"/>
    <w:rsid w:val="00E16D3F"/>
    <w:rsid w:val="00E1749D"/>
    <w:rsid w:val="00E17C0D"/>
    <w:rsid w:val="00E20B93"/>
    <w:rsid w:val="00E21864"/>
    <w:rsid w:val="00E22500"/>
    <w:rsid w:val="00E25240"/>
    <w:rsid w:val="00E26137"/>
    <w:rsid w:val="00E2639A"/>
    <w:rsid w:val="00E276BA"/>
    <w:rsid w:val="00E30471"/>
    <w:rsid w:val="00E308F7"/>
    <w:rsid w:val="00E3341D"/>
    <w:rsid w:val="00E34597"/>
    <w:rsid w:val="00E36541"/>
    <w:rsid w:val="00E36632"/>
    <w:rsid w:val="00E37050"/>
    <w:rsid w:val="00E37326"/>
    <w:rsid w:val="00E40B46"/>
    <w:rsid w:val="00E40B5B"/>
    <w:rsid w:val="00E40E6B"/>
    <w:rsid w:val="00E414B0"/>
    <w:rsid w:val="00E4386E"/>
    <w:rsid w:val="00E448E4"/>
    <w:rsid w:val="00E450B1"/>
    <w:rsid w:val="00E4520C"/>
    <w:rsid w:val="00E45F99"/>
    <w:rsid w:val="00E46A11"/>
    <w:rsid w:val="00E479B5"/>
    <w:rsid w:val="00E50732"/>
    <w:rsid w:val="00E510FB"/>
    <w:rsid w:val="00E518DC"/>
    <w:rsid w:val="00E54032"/>
    <w:rsid w:val="00E55630"/>
    <w:rsid w:val="00E55A2B"/>
    <w:rsid w:val="00E57738"/>
    <w:rsid w:val="00E57DE3"/>
    <w:rsid w:val="00E6006D"/>
    <w:rsid w:val="00E62275"/>
    <w:rsid w:val="00E62D4C"/>
    <w:rsid w:val="00E62F01"/>
    <w:rsid w:val="00E63C22"/>
    <w:rsid w:val="00E7048B"/>
    <w:rsid w:val="00E70C5A"/>
    <w:rsid w:val="00E71225"/>
    <w:rsid w:val="00E720B4"/>
    <w:rsid w:val="00E72183"/>
    <w:rsid w:val="00E74390"/>
    <w:rsid w:val="00E74A59"/>
    <w:rsid w:val="00E75650"/>
    <w:rsid w:val="00E769EC"/>
    <w:rsid w:val="00E77094"/>
    <w:rsid w:val="00E8345C"/>
    <w:rsid w:val="00E84428"/>
    <w:rsid w:val="00E84D75"/>
    <w:rsid w:val="00E85575"/>
    <w:rsid w:val="00E87AE1"/>
    <w:rsid w:val="00E9037A"/>
    <w:rsid w:val="00E9067C"/>
    <w:rsid w:val="00E90CDC"/>
    <w:rsid w:val="00E937EA"/>
    <w:rsid w:val="00E94B15"/>
    <w:rsid w:val="00E94BB3"/>
    <w:rsid w:val="00E9610F"/>
    <w:rsid w:val="00E96263"/>
    <w:rsid w:val="00E970D7"/>
    <w:rsid w:val="00EA0FD0"/>
    <w:rsid w:val="00EA1231"/>
    <w:rsid w:val="00EA17F4"/>
    <w:rsid w:val="00EA25EF"/>
    <w:rsid w:val="00EA297F"/>
    <w:rsid w:val="00EA302B"/>
    <w:rsid w:val="00EA3ED3"/>
    <w:rsid w:val="00EA4A7E"/>
    <w:rsid w:val="00EA5775"/>
    <w:rsid w:val="00EA6929"/>
    <w:rsid w:val="00EA787D"/>
    <w:rsid w:val="00EA7A59"/>
    <w:rsid w:val="00EA7FCD"/>
    <w:rsid w:val="00EB0797"/>
    <w:rsid w:val="00EB0B89"/>
    <w:rsid w:val="00EB1AC1"/>
    <w:rsid w:val="00EB1CEA"/>
    <w:rsid w:val="00EB2CBD"/>
    <w:rsid w:val="00EB3E88"/>
    <w:rsid w:val="00EB7078"/>
    <w:rsid w:val="00EC11AC"/>
    <w:rsid w:val="00EC2671"/>
    <w:rsid w:val="00EC3A8C"/>
    <w:rsid w:val="00EC42EF"/>
    <w:rsid w:val="00EC490F"/>
    <w:rsid w:val="00EC5CA9"/>
    <w:rsid w:val="00EC75AD"/>
    <w:rsid w:val="00EC7EB5"/>
    <w:rsid w:val="00ED0E52"/>
    <w:rsid w:val="00ED0EB3"/>
    <w:rsid w:val="00ED0F39"/>
    <w:rsid w:val="00ED1220"/>
    <w:rsid w:val="00ED1DDF"/>
    <w:rsid w:val="00ED2905"/>
    <w:rsid w:val="00ED2FA9"/>
    <w:rsid w:val="00ED3AC5"/>
    <w:rsid w:val="00ED3B7C"/>
    <w:rsid w:val="00ED41C5"/>
    <w:rsid w:val="00ED498E"/>
    <w:rsid w:val="00ED4C10"/>
    <w:rsid w:val="00ED4F4B"/>
    <w:rsid w:val="00ED5168"/>
    <w:rsid w:val="00ED56E8"/>
    <w:rsid w:val="00EE2F34"/>
    <w:rsid w:val="00EE3555"/>
    <w:rsid w:val="00EE5A54"/>
    <w:rsid w:val="00EE60FF"/>
    <w:rsid w:val="00EE6CEC"/>
    <w:rsid w:val="00EE70A8"/>
    <w:rsid w:val="00EE79D1"/>
    <w:rsid w:val="00EE7BBE"/>
    <w:rsid w:val="00EE7C78"/>
    <w:rsid w:val="00EE7EE9"/>
    <w:rsid w:val="00EF056F"/>
    <w:rsid w:val="00EF0825"/>
    <w:rsid w:val="00EF1388"/>
    <w:rsid w:val="00EF190A"/>
    <w:rsid w:val="00EF2417"/>
    <w:rsid w:val="00EF3301"/>
    <w:rsid w:val="00EF3652"/>
    <w:rsid w:val="00EF3FE1"/>
    <w:rsid w:val="00EF475E"/>
    <w:rsid w:val="00EF50A0"/>
    <w:rsid w:val="00EF50DE"/>
    <w:rsid w:val="00EF519F"/>
    <w:rsid w:val="00EF5763"/>
    <w:rsid w:val="00EF5845"/>
    <w:rsid w:val="00EF58D6"/>
    <w:rsid w:val="00EF68F8"/>
    <w:rsid w:val="00EF6CC3"/>
    <w:rsid w:val="00EF7072"/>
    <w:rsid w:val="00F01A6A"/>
    <w:rsid w:val="00F01A8A"/>
    <w:rsid w:val="00F02370"/>
    <w:rsid w:val="00F02F55"/>
    <w:rsid w:val="00F038AB"/>
    <w:rsid w:val="00F04982"/>
    <w:rsid w:val="00F049C1"/>
    <w:rsid w:val="00F056BA"/>
    <w:rsid w:val="00F056FC"/>
    <w:rsid w:val="00F06856"/>
    <w:rsid w:val="00F07BB8"/>
    <w:rsid w:val="00F07E7B"/>
    <w:rsid w:val="00F116F5"/>
    <w:rsid w:val="00F1344D"/>
    <w:rsid w:val="00F13AD3"/>
    <w:rsid w:val="00F16074"/>
    <w:rsid w:val="00F16665"/>
    <w:rsid w:val="00F17F2E"/>
    <w:rsid w:val="00F21247"/>
    <w:rsid w:val="00F22315"/>
    <w:rsid w:val="00F22CCD"/>
    <w:rsid w:val="00F24245"/>
    <w:rsid w:val="00F26D39"/>
    <w:rsid w:val="00F27257"/>
    <w:rsid w:val="00F300E0"/>
    <w:rsid w:val="00F31A54"/>
    <w:rsid w:val="00F320FC"/>
    <w:rsid w:val="00F32104"/>
    <w:rsid w:val="00F32786"/>
    <w:rsid w:val="00F33762"/>
    <w:rsid w:val="00F33945"/>
    <w:rsid w:val="00F33BD8"/>
    <w:rsid w:val="00F346F1"/>
    <w:rsid w:val="00F358BF"/>
    <w:rsid w:val="00F40405"/>
    <w:rsid w:val="00F40AE4"/>
    <w:rsid w:val="00F42225"/>
    <w:rsid w:val="00F42E46"/>
    <w:rsid w:val="00F43AC2"/>
    <w:rsid w:val="00F443F6"/>
    <w:rsid w:val="00F44A9C"/>
    <w:rsid w:val="00F469F4"/>
    <w:rsid w:val="00F4731F"/>
    <w:rsid w:val="00F47BCA"/>
    <w:rsid w:val="00F513A5"/>
    <w:rsid w:val="00F52309"/>
    <w:rsid w:val="00F5243F"/>
    <w:rsid w:val="00F530B2"/>
    <w:rsid w:val="00F535A6"/>
    <w:rsid w:val="00F54290"/>
    <w:rsid w:val="00F549E7"/>
    <w:rsid w:val="00F557E8"/>
    <w:rsid w:val="00F55A50"/>
    <w:rsid w:val="00F56AE5"/>
    <w:rsid w:val="00F6209A"/>
    <w:rsid w:val="00F62B47"/>
    <w:rsid w:val="00F63BF3"/>
    <w:rsid w:val="00F654F7"/>
    <w:rsid w:val="00F65925"/>
    <w:rsid w:val="00F66D2F"/>
    <w:rsid w:val="00F70736"/>
    <w:rsid w:val="00F71367"/>
    <w:rsid w:val="00F71F9D"/>
    <w:rsid w:val="00F779BA"/>
    <w:rsid w:val="00F77C94"/>
    <w:rsid w:val="00F8091B"/>
    <w:rsid w:val="00F80920"/>
    <w:rsid w:val="00F82986"/>
    <w:rsid w:val="00F83712"/>
    <w:rsid w:val="00F838B2"/>
    <w:rsid w:val="00F9095B"/>
    <w:rsid w:val="00F91159"/>
    <w:rsid w:val="00F92C17"/>
    <w:rsid w:val="00F935D4"/>
    <w:rsid w:val="00F94574"/>
    <w:rsid w:val="00F94E87"/>
    <w:rsid w:val="00F956F9"/>
    <w:rsid w:val="00F95BC5"/>
    <w:rsid w:val="00F96059"/>
    <w:rsid w:val="00F979F9"/>
    <w:rsid w:val="00FA3902"/>
    <w:rsid w:val="00FA3A92"/>
    <w:rsid w:val="00FA3B80"/>
    <w:rsid w:val="00FA3CCC"/>
    <w:rsid w:val="00FA4249"/>
    <w:rsid w:val="00FA65FA"/>
    <w:rsid w:val="00FA6F42"/>
    <w:rsid w:val="00FA731D"/>
    <w:rsid w:val="00FB0475"/>
    <w:rsid w:val="00FB1082"/>
    <w:rsid w:val="00FB1449"/>
    <w:rsid w:val="00FB158B"/>
    <w:rsid w:val="00FB1A5F"/>
    <w:rsid w:val="00FB3C24"/>
    <w:rsid w:val="00FB4E7D"/>
    <w:rsid w:val="00FB78FF"/>
    <w:rsid w:val="00FC0216"/>
    <w:rsid w:val="00FC0C42"/>
    <w:rsid w:val="00FC15E3"/>
    <w:rsid w:val="00FC15E7"/>
    <w:rsid w:val="00FC184A"/>
    <w:rsid w:val="00FC2EF6"/>
    <w:rsid w:val="00FC410F"/>
    <w:rsid w:val="00FC6251"/>
    <w:rsid w:val="00FC6294"/>
    <w:rsid w:val="00FC6BF3"/>
    <w:rsid w:val="00FD4AD8"/>
    <w:rsid w:val="00FD5F66"/>
    <w:rsid w:val="00FD7A70"/>
    <w:rsid w:val="00FE0291"/>
    <w:rsid w:val="00FE0A1F"/>
    <w:rsid w:val="00FE1FAF"/>
    <w:rsid w:val="00FE347B"/>
    <w:rsid w:val="00FE39C2"/>
    <w:rsid w:val="00FE3FCD"/>
    <w:rsid w:val="00FE456E"/>
    <w:rsid w:val="00FE47C7"/>
    <w:rsid w:val="00FE4F4F"/>
    <w:rsid w:val="00FE5C3A"/>
    <w:rsid w:val="00FE68DE"/>
    <w:rsid w:val="00FE6ED7"/>
    <w:rsid w:val="00FF03CB"/>
    <w:rsid w:val="00FF18E9"/>
    <w:rsid w:val="00FF364D"/>
    <w:rsid w:val="00FF5B71"/>
    <w:rsid w:val="00FF6270"/>
    <w:rsid w:val="00FF641C"/>
    <w:rsid w:val="00FF6A71"/>
    <w:rsid w:val="00FF6CA2"/>
    <w:rsid w:val="016F486D"/>
    <w:rsid w:val="0E6C611D"/>
    <w:rsid w:val="13432C5E"/>
    <w:rsid w:val="18CF4851"/>
    <w:rsid w:val="1B81E232"/>
    <w:rsid w:val="1B9721F6"/>
    <w:rsid w:val="23543CBD"/>
    <w:rsid w:val="2475BB37"/>
    <w:rsid w:val="26A4C0E6"/>
    <w:rsid w:val="271C763D"/>
    <w:rsid w:val="2849BBE1"/>
    <w:rsid w:val="2AA01040"/>
    <w:rsid w:val="2C23AECF"/>
    <w:rsid w:val="2C774098"/>
    <w:rsid w:val="3249D2E1"/>
    <w:rsid w:val="3B4109B1"/>
    <w:rsid w:val="3C5E2F24"/>
    <w:rsid w:val="3DB87E19"/>
    <w:rsid w:val="4024C06E"/>
    <w:rsid w:val="47BF1C38"/>
    <w:rsid w:val="485DF383"/>
    <w:rsid w:val="4B3D88DD"/>
    <w:rsid w:val="5066EC7E"/>
    <w:rsid w:val="543A416C"/>
    <w:rsid w:val="558817AC"/>
    <w:rsid w:val="6EE628DA"/>
    <w:rsid w:val="7513DE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3CE0D"/>
  <w15:chartTrackingRefBased/>
  <w15:docId w15:val="{98727F59-114C-4927-BDEA-4AE9C6137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1"/>
    <w:pPr>
      <w:spacing w:before="120" w:after="200" w:line="300" w:lineRule="auto"/>
    </w:pPr>
    <w:rPr>
      <w:rFonts w:eastAsia="Calibri" w:cs="Arial"/>
      <w:color w:val="262626" w:themeColor="text1" w:themeTint="D9"/>
      <w:sz w:val="18"/>
    </w:rPr>
  </w:style>
  <w:style w:type="paragraph" w:styleId="Heading1">
    <w:name w:val="heading 1"/>
    <w:next w:val="Normal"/>
    <w:link w:val="Heading1Char"/>
    <w:uiPriority w:val="9"/>
    <w:qFormat/>
    <w:rsid w:val="00A20784"/>
    <w:pPr>
      <w:keepNext/>
      <w:keepLines/>
      <w:pBdr>
        <w:bottom w:val="single" w:sz="4" w:space="8" w:color="FFC22F"/>
      </w:pBdr>
      <w:spacing w:before="400" w:after="240" w:line="240" w:lineRule="auto"/>
      <w:outlineLvl w:val="0"/>
    </w:pPr>
    <w:rPr>
      <w:rFonts w:eastAsiaTheme="majorEastAsia" w:cs="Times New Roman (Headings CS)"/>
      <w:b/>
      <w:color w:val="BD0934"/>
      <w:sz w:val="32"/>
      <w:szCs w:val="36"/>
    </w:rPr>
  </w:style>
  <w:style w:type="paragraph" w:styleId="Heading2">
    <w:name w:val="heading 2"/>
    <w:next w:val="Normal"/>
    <w:link w:val="Heading2Char"/>
    <w:uiPriority w:val="9"/>
    <w:unhideWhenUsed/>
    <w:qFormat/>
    <w:rsid w:val="00CD218B"/>
    <w:pPr>
      <w:keepNext/>
      <w:keepLines/>
      <w:spacing w:before="160" w:after="0" w:line="240" w:lineRule="auto"/>
      <w:outlineLvl w:val="1"/>
    </w:pPr>
    <w:rPr>
      <w:rFonts w:ascii="Montserrat SemiBold" w:eastAsiaTheme="majorEastAsia" w:hAnsi="Montserrat SemiBold" w:cs="Times New Roman (Headings CS)"/>
      <w:b/>
      <w:caps/>
      <w:color w:val="262626" w:themeColor="text1" w:themeTint="D9"/>
      <w:sz w:val="20"/>
      <w:szCs w:val="28"/>
    </w:rPr>
  </w:style>
  <w:style w:type="paragraph" w:styleId="Heading3">
    <w:name w:val="heading 3"/>
    <w:basedOn w:val="Normal"/>
    <w:next w:val="Normal"/>
    <w:link w:val="Heading3Char"/>
    <w:uiPriority w:val="9"/>
    <w:unhideWhenUsed/>
    <w:qFormat/>
    <w:rsid w:val="00A20784"/>
    <w:pPr>
      <w:spacing w:before="240" w:after="120"/>
      <w:outlineLvl w:val="2"/>
    </w:pPr>
    <w:rPr>
      <w:b/>
      <w:szCs w:val="18"/>
    </w:rPr>
  </w:style>
  <w:style w:type="paragraph" w:styleId="Heading4">
    <w:name w:val="heading 4"/>
    <w:basedOn w:val="Heading3"/>
    <w:next w:val="Normal"/>
    <w:link w:val="Heading4Char"/>
    <w:uiPriority w:val="9"/>
    <w:unhideWhenUsed/>
    <w:rsid w:val="00A25939"/>
    <w:pPr>
      <w:outlineLvl w:val="3"/>
    </w:pPr>
    <w:rPr>
      <w:color w:val="FFFFFF" w:themeColor="background1"/>
    </w:rPr>
  </w:style>
  <w:style w:type="paragraph" w:styleId="Heading5">
    <w:name w:val="heading 5"/>
    <w:basedOn w:val="Heading4"/>
    <w:next w:val="Normal"/>
    <w:link w:val="Heading5Char"/>
    <w:uiPriority w:val="9"/>
    <w:unhideWhenUsed/>
    <w:rsid w:val="00FB3C24"/>
    <w:pPr>
      <w:outlineLvl w:val="4"/>
    </w:pPr>
  </w:style>
  <w:style w:type="paragraph" w:styleId="Heading6">
    <w:name w:val="heading 6"/>
    <w:basedOn w:val="Heading5"/>
    <w:next w:val="Normal"/>
    <w:link w:val="Heading6Char"/>
    <w:uiPriority w:val="9"/>
    <w:unhideWhenUsed/>
    <w:rsid w:val="00FB3C24"/>
    <w:pPr>
      <w:outlineLvl w:val="5"/>
    </w:pPr>
  </w:style>
  <w:style w:type="paragraph" w:styleId="Heading7">
    <w:name w:val="heading 7"/>
    <w:basedOn w:val="Heading6"/>
    <w:next w:val="Normal"/>
    <w:link w:val="Heading7Char"/>
    <w:uiPriority w:val="9"/>
    <w:unhideWhenUsed/>
    <w:rsid w:val="00FB3C24"/>
    <w:pPr>
      <w:outlineLvl w:val="6"/>
    </w:pPr>
  </w:style>
  <w:style w:type="paragraph" w:styleId="Heading8">
    <w:name w:val="heading 8"/>
    <w:basedOn w:val="Heading7"/>
    <w:next w:val="Normal"/>
    <w:link w:val="Heading8Char"/>
    <w:uiPriority w:val="9"/>
    <w:unhideWhenUsed/>
    <w:rsid w:val="00FB3C24"/>
    <w:pPr>
      <w:outlineLvl w:val="7"/>
    </w:pPr>
  </w:style>
  <w:style w:type="paragraph" w:styleId="Heading9">
    <w:name w:val="heading 9"/>
    <w:basedOn w:val="Heading8"/>
    <w:next w:val="Normal"/>
    <w:link w:val="Heading9Char"/>
    <w:uiPriority w:val="9"/>
    <w:unhideWhenUsed/>
    <w:rsid w:val="00FB3C2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5F9"/>
  </w:style>
  <w:style w:type="paragraph" w:styleId="Footer">
    <w:name w:val="footer"/>
    <w:basedOn w:val="Normal"/>
    <w:link w:val="FooterChar"/>
    <w:uiPriority w:val="99"/>
    <w:unhideWhenUsed/>
    <w:qFormat/>
    <w:rsid w:val="001D259F"/>
    <w:pPr>
      <w:tabs>
        <w:tab w:val="center" w:pos="4680"/>
        <w:tab w:val="right" w:pos="9360"/>
      </w:tabs>
      <w:spacing w:after="0" w:line="240" w:lineRule="auto"/>
      <w:jc w:val="both"/>
    </w:pPr>
    <w:rPr>
      <w:sz w:val="15"/>
    </w:rPr>
  </w:style>
  <w:style w:type="character" w:customStyle="1" w:styleId="FooterChar">
    <w:name w:val="Footer Char"/>
    <w:basedOn w:val="DefaultParagraphFont"/>
    <w:link w:val="Footer"/>
    <w:uiPriority w:val="99"/>
    <w:rsid w:val="006645F9"/>
    <w:rPr>
      <w:rFonts w:ascii="Lato" w:eastAsia="Calibri" w:hAnsi="Lato" w:cs="Arial"/>
      <w:color w:val="404040"/>
      <w:sz w:val="15"/>
    </w:rPr>
  </w:style>
  <w:style w:type="paragraph" w:styleId="CommentText">
    <w:name w:val="annotation text"/>
    <w:basedOn w:val="Normal"/>
    <w:link w:val="CommentTextChar"/>
    <w:uiPriority w:val="99"/>
    <w:unhideWhenUsed/>
    <w:rsid w:val="007A1FA2"/>
    <w:pPr>
      <w:spacing w:line="240" w:lineRule="auto"/>
    </w:pPr>
    <w:rPr>
      <w:szCs w:val="20"/>
    </w:rPr>
  </w:style>
  <w:style w:type="character" w:customStyle="1" w:styleId="CommentTextChar">
    <w:name w:val="Comment Text Char"/>
    <w:basedOn w:val="DefaultParagraphFont"/>
    <w:link w:val="CommentText"/>
    <w:uiPriority w:val="99"/>
    <w:rsid w:val="007A1FA2"/>
    <w:rPr>
      <w:rFonts w:ascii="Lato" w:eastAsia="Calibri" w:hAnsi="Lato" w:cs="Arial"/>
      <w:color w:val="404040"/>
      <w:sz w:val="20"/>
      <w:szCs w:val="20"/>
    </w:rPr>
  </w:style>
  <w:style w:type="character" w:styleId="CommentReference">
    <w:name w:val="annotation reference"/>
    <w:basedOn w:val="DefaultParagraphFont"/>
    <w:uiPriority w:val="99"/>
    <w:semiHidden/>
    <w:unhideWhenUsed/>
    <w:rsid w:val="007A1FA2"/>
    <w:rPr>
      <w:sz w:val="16"/>
      <w:szCs w:val="16"/>
    </w:rPr>
  </w:style>
  <w:style w:type="table" w:styleId="GridTable4-Accent1">
    <w:name w:val="Grid Table 4 Accent 1"/>
    <w:basedOn w:val="TableNormal"/>
    <w:uiPriority w:val="49"/>
    <w:rsid w:val="0086483F"/>
    <w:pPr>
      <w:spacing w:after="0" w:line="240" w:lineRule="auto"/>
    </w:pPr>
    <w:rPr>
      <w:rFonts w:ascii="Lato" w:eastAsia="Times New Roman" w:hAnsi="Lato"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MediumShading1-Accent1">
    <w:name w:val="Medium Shading 1 Accent 1"/>
    <w:basedOn w:val="TableNormal"/>
    <w:uiPriority w:val="63"/>
    <w:rsid w:val="001C7E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A20784"/>
    <w:rPr>
      <w:rFonts w:eastAsiaTheme="majorEastAsia" w:cs="Times New Roman (Headings CS)"/>
      <w:b/>
      <w:color w:val="BD0934"/>
      <w:sz w:val="32"/>
      <w:szCs w:val="36"/>
    </w:rPr>
  </w:style>
  <w:style w:type="character" w:customStyle="1" w:styleId="Heading2Char">
    <w:name w:val="Heading 2 Char"/>
    <w:basedOn w:val="DefaultParagraphFont"/>
    <w:link w:val="Heading2"/>
    <w:uiPriority w:val="9"/>
    <w:rsid w:val="00CD218B"/>
    <w:rPr>
      <w:rFonts w:ascii="Montserrat SemiBold" w:eastAsiaTheme="majorEastAsia" w:hAnsi="Montserrat SemiBold" w:cs="Times New Roman (Headings CS)"/>
      <w:b/>
      <w:caps/>
      <w:color w:val="262626" w:themeColor="text1" w:themeTint="D9"/>
      <w:sz w:val="20"/>
      <w:szCs w:val="28"/>
    </w:rPr>
  </w:style>
  <w:style w:type="character" w:customStyle="1" w:styleId="Heading3Char">
    <w:name w:val="Heading 3 Char"/>
    <w:basedOn w:val="DefaultParagraphFont"/>
    <w:link w:val="Heading3"/>
    <w:uiPriority w:val="9"/>
    <w:rsid w:val="00A20784"/>
    <w:rPr>
      <w:rFonts w:eastAsia="Calibri" w:cs="Arial"/>
      <w:b/>
      <w:color w:val="262626" w:themeColor="text1" w:themeTint="D9"/>
      <w:sz w:val="18"/>
      <w:szCs w:val="18"/>
    </w:rPr>
  </w:style>
  <w:style w:type="character" w:customStyle="1" w:styleId="Heading4Char">
    <w:name w:val="Heading 4 Char"/>
    <w:basedOn w:val="DefaultParagraphFont"/>
    <w:link w:val="Heading4"/>
    <w:uiPriority w:val="9"/>
    <w:rsid w:val="00A25939"/>
    <w:rPr>
      <w:rFonts w:ascii="Montserrat SemiBold" w:eastAsia="Calibri" w:hAnsi="Montserrat SemiBold" w:cs="Arial"/>
      <w:b/>
      <w:color w:val="FFFFFF" w:themeColor="background1"/>
      <w:sz w:val="20"/>
      <w:szCs w:val="18"/>
    </w:rPr>
  </w:style>
  <w:style w:type="character" w:customStyle="1" w:styleId="Heading5Char">
    <w:name w:val="Heading 5 Char"/>
    <w:basedOn w:val="DefaultParagraphFont"/>
    <w:link w:val="Heading5"/>
    <w:uiPriority w:val="9"/>
    <w:rsid w:val="00FB3C24"/>
    <w:rPr>
      <w:rFonts w:ascii="Lato" w:eastAsia="Calibri" w:hAnsi="Lato" w:cs="Arial"/>
      <w:b/>
      <w:color w:val="404040" w:themeColor="text1" w:themeTint="BF"/>
      <w:sz w:val="20"/>
      <w:szCs w:val="18"/>
    </w:rPr>
  </w:style>
  <w:style w:type="character" w:customStyle="1" w:styleId="Heading6Char">
    <w:name w:val="Heading 6 Char"/>
    <w:basedOn w:val="DefaultParagraphFont"/>
    <w:link w:val="Heading6"/>
    <w:uiPriority w:val="9"/>
    <w:rsid w:val="00FB3C24"/>
    <w:rPr>
      <w:rFonts w:ascii="Lato" w:eastAsia="Calibri" w:hAnsi="Lato" w:cs="Arial"/>
      <w:b/>
      <w:color w:val="404040" w:themeColor="text1" w:themeTint="BF"/>
      <w:sz w:val="20"/>
      <w:szCs w:val="18"/>
    </w:rPr>
  </w:style>
  <w:style w:type="character" w:customStyle="1" w:styleId="Heading7Char">
    <w:name w:val="Heading 7 Char"/>
    <w:basedOn w:val="DefaultParagraphFont"/>
    <w:link w:val="Heading7"/>
    <w:uiPriority w:val="9"/>
    <w:rsid w:val="00FB3C24"/>
    <w:rPr>
      <w:rFonts w:ascii="Lato" w:eastAsia="Calibri" w:hAnsi="Lato" w:cs="Arial"/>
      <w:b/>
      <w:color w:val="404040" w:themeColor="text1" w:themeTint="BF"/>
      <w:sz w:val="20"/>
      <w:szCs w:val="18"/>
    </w:rPr>
  </w:style>
  <w:style w:type="character" w:customStyle="1" w:styleId="Heading8Char">
    <w:name w:val="Heading 8 Char"/>
    <w:basedOn w:val="DefaultParagraphFont"/>
    <w:link w:val="Heading8"/>
    <w:uiPriority w:val="9"/>
    <w:rsid w:val="00FB3C24"/>
    <w:rPr>
      <w:rFonts w:ascii="Lato" w:eastAsia="Calibri" w:hAnsi="Lato" w:cs="Arial"/>
      <w:b/>
      <w:color w:val="404040" w:themeColor="text1" w:themeTint="BF"/>
      <w:sz w:val="20"/>
      <w:szCs w:val="18"/>
    </w:rPr>
  </w:style>
  <w:style w:type="character" w:customStyle="1" w:styleId="Heading9Char">
    <w:name w:val="Heading 9 Char"/>
    <w:basedOn w:val="DefaultParagraphFont"/>
    <w:link w:val="Heading9"/>
    <w:uiPriority w:val="9"/>
    <w:rsid w:val="00FB3C24"/>
    <w:rPr>
      <w:rFonts w:ascii="Lato" w:eastAsia="Calibri" w:hAnsi="Lato" w:cs="Arial"/>
      <w:b/>
      <w:color w:val="404040" w:themeColor="text1" w:themeTint="BF"/>
      <w:sz w:val="20"/>
      <w:szCs w:val="18"/>
    </w:rPr>
  </w:style>
  <w:style w:type="numbering" w:customStyle="1" w:styleId="NoList1">
    <w:name w:val="No List1"/>
    <w:next w:val="NoList"/>
    <w:uiPriority w:val="99"/>
    <w:semiHidden/>
    <w:unhideWhenUsed/>
    <w:rsid w:val="00705D66"/>
  </w:style>
  <w:style w:type="paragraph" w:styleId="ListBullet4">
    <w:name w:val="List Bullet 4"/>
    <w:basedOn w:val="Normal"/>
    <w:uiPriority w:val="99"/>
    <w:unhideWhenUsed/>
    <w:rsid w:val="005A1961"/>
    <w:pPr>
      <w:numPr>
        <w:numId w:val="7"/>
      </w:numPr>
      <w:spacing w:after="160"/>
    </w:pPr>
  </w:style>
  <w:style w:type="character" w:styleId="Hyperlink">
    <w:name w:val="Hyperlink"/>
    <w:uiPriority w:val="99"/>
    <w:unhideWhenUsed/>
    <w:qFormat/>
    <w:rsid w:val="00AB2F98"/>
    <w:rPr>
      <w:color w:val="BD0934"/>
      <w:u w:val="single"/>
    </w:rPr>
  </w:style>
  <w:style w:type="paragraph" w:styleId="Title">
    <w:name w:val="Title"/>
    <w:next w:val="Normal"/>
    <w:link w:val="TitleChar"/>
    <w:uiPriority w:val="10"/>
    <w:qFormat/>
    <w:rsid w:val="00A20784"/>
    <w:pPr>
      <w:spacing w:before="240" w:line="300" w:lineRule="auto"/>
    </w:pPr>
    <w:rPr>
      <w:rFonts w:eastAsia="Calibri" w:cs="Arial"/>
      <w:b/>
      <w:color w:val="262626" w:themeColor="text1" w:themeTint="D9"/>
      <w:sz w:val="19"/>
    </w:rPr>
  </w:style>
  <w:style w:type="character" w:customStyle="1" w:styleId="TitleChar">
    <w:name w:val="Title Char"/>
    <w:basedOn w:val="DefaultParagraphFont"/>
    <w:link w:val="Title"/>
    <w:uiPriority w:val="10"/>
    <w:rsid w:val="00A20784"/>
    <w:rPr>
      <w:rFonts w:eastAsia="Calibri" w:cs="Arial"/>
      <w:b/>
      <w:color w:val="262626" w:themeColor="text1" w:themeTint="D9"/>
      <w:sz w:val="19"/>
    </w:rPr>
  </w:style>
  <w:style w:type="paragraph" w:styleId="TOCHeading">
    <w:name w:val="TOC Heading"/>
    <w:basedOn w:val="Heading1"/>
    <w:next w:val="Normal"/>
    <w:uiPriority w:val="39"/>
    <w:unhideWhenUsed/>
    <w:qFormat/>
    <w:rsid w:val="00D515DF"/>
    <w:pPr>
      <w:outlineLvl w:val="9"/>
    </w:pPr>
    <w:rPr>
      <w:sz w:val="28"/>
    </w:rPr>
  </w:style>
  <w:style w:type="character" w:styleId="UnresolvedMention">
    <w:name w:val="Unresolved Mention"/>
    <w:basedOn w:val="DefaultParagraphFont"/>
    <w:uiPriority w:val="99"/>
    <w:semiHidden/>
    <w:unhideWhenUsed/>
    <w:rsid w:val="00705D66"/>
    <w:rPr>
      <w:color w:val="605E5C"/>
      <w:shd w:val="clear" w:color="auto" w:fill="E1DFDD"/>
    </w:rPr>
  </w:style>
  <w:style w:type="paragraph" w:styleId="TOC1">
    <w:name w:val="toc 1"/>
    <w:basedOn w:val="Normal"/>
    <w:next w:val="Normal"/>
    <w:autoRedefine/>
    <w:uiPriority w:val="39"/>
    <w:unhideWhenUsed/>
    <w:rsid w:val="00A20784"/>
    <w:pPr>
      <w:tabs>
        <w:tab w:val="right" w:leader="dot" w:pos="9350"/>
      </w:tabs>
      <w:spacing w:after="240"/>
    </w:pPr>
    <w:rPr>
      <w:rFonts w:cs="Calibri (Body)"/>
      <w:b/>
      <w:bCs/>
      <w:szCs w:val="20"/>
    </w:rPr>
  </w:style>
  <w:style w:type="paragraph" w:styleId="TOC2">
    <w:name w:val="toc 2"/>
    <w:basedOn w:val="Normal"/>
    <w:next w:val="Normal"/>
    <w:autoRedefine/>
    <w:uiPriority w:val="39"/>
    <w:unhideWhenUsed/>
    <w:rsid w:val="002A662B"/>
    <w:pPr>
      <w:tabs>
        <w:tab w:val="right" w:leader="dot" w:pos="9350"/>
      </w:tabs>
      <w:spacing w:after="240" w:line="240" w:lineRule="auto"/>
      <w:ind w:left="216"/>
    </w:pPr>
    <w:rPr>
      <w:rFonts w:cs="Calibri (Body)"/>
      <w:szCs w:val="20"/>
    </w:rPr>
  </w:style>
  <w:style w:type="paragraph" w:styleId="Index1">
    <w:name w:val="index 1"/>
    <w:basedOn w:val="Normal"/>
    <w:next w:val="Normal"/>
    <w:autoRedefine/>
    <w:uiPriority w:val="99"/>
    <w:semiHidden/>
    <w:unhideWhenUsed/>
    <w:rsid w:val="00633DEE"/>
    <w:pPr>
      <w:spacing w:before="0" w:after="0" w:line="240" w:lineRule="auto"/>
      <w:ind w:left="200" w:hanging="200"/>
    </w:pPr>
  </w:style>
  <w:style w:type="table" w:styleId="TableGrid">
    <w:name w:val="Table Grid"/>
    <w:basedOn w:val="TableNormal"/>
    <w:uiPriority w:val="39"/>
    <w:rsid w:val="00705D66"/>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633DEE"/>
  </w:style>
  <w:style w:type="paragraph" w:styleId="BodyText">
    <w:name w:val="Body Text"/>
    <w:basedOn w:val="Normal"/>
    <w:link w:val="BodyTextChar"/>
    <w:semiHidden/>
    <w:unhideWhenUsed/>
    <w:rsid w:val="00633DEE"/>
    <w:pPr>
      <w:spacing w:after="120"/>
    </w:pPr>
  </w:style>
  <w:style w:type="character" w:customStyle="1" w:styleId="BodyTextChar">
    <w:name w:val="Body Text Char"/>
    <w:basedOn w:val="DefaultParagraphFont"/>
    <w:link w:val="BodyText"/>
    <w:semiHidden/>
    <w:rsid w:val="00633DEE"/>
    <w:rPr>
      <w:rFonts w:ascii="Lato" w:eastAsia="Calibri" w:hAnsi="Lato" w:cs="Arial"/>
      <w:color w:val="404040"/>
      <w:sz w:val="20"/>
    </w:rPr>
  </w:style>
  <w:style w:type="paragraph" w:styleId="TOC3">
    <w:name w:val="toc 3"/>
    <w:basedOn w:val="Normal"/>
    <w:next w:val="Normal"/>
    <w:autoRedefine/>
    <w:uiPriority w:val="39"/>
    <w:rsid w:val="00F056BA"/>
    <w:pPr>
      <w:spacing w:after="0"/>
      <w:ind w:left="440"/>
    </w:pPr>
    <w:rPr>
      <w:rFonts w:cs="Calibri (Body)"/>
      <w:iCs/>
      <w:szCs w:val="20"/>
    </w:rPr>
  </w:style>
  <w:style w:type="paragraph" w:styleId="TOC4">
    <w:name w:val="toc 4"/>
    <w:basedOn w:val="Normal"/>
    <w:next w:val="Normal"/>
    <w:autoRedefine/>
    <w:semiHidden/>
    <w:unhideWhenUsed/>
    <w:rsid w:val="00E10FBE"/>
    <w:pPr>
      <w:spacing w:after="100"/>
      <w:ind w:left="600"/>
    </w:pPr>
  </w:style>
  <w:style w:type="paragraph" w:styleId="TOC5">
    <w:name w:val="toc 5"/>
    <w:basedOn w:val="Normal"/>
    <w:next w:val="Normal"/>
    <w:autoRedefine/>
    <w:semiHidden/>
    <w:rsid w:val="00705D66"/>
    <w:pPr>
      <w:spacing w:after="0"/>
      <w:ind w:left="880"/>
    </w:pPr>
    <w:rPr>
      <w:rFonts w:cstheme="minorHAnsi"/>
      <w:szCs w:val="18"/>
    </w:rPr>
  </w:style>
  <w:style w:type="paragraph" w:styleId="TOC7">
    <w:name w:val="toc 7"/>
    <w:basedOn w:val="Normal"/>
    <w:next w:val="Normal"/>
    <w:autoRedefine/>
    <w:semiHidden/>
    <w:rsid w:val="00705D66"/>
    <w:pPr>
      <w:spacing w:after="0"/>
      <w:ind w:left="1320"/>
    </w:pPr>
    <w:rPr>
      <w:rFonts w:cstheme="minorHAnsi"/>
      <w:szCs w:val="18"/>
    </w:rPr>
  </w:style>
  <w:style w:type="paragraph" w:styleId="TOC8">
    <w:name w:val="toc 8"/>
    <w:basedOn w:val="Normal"/>
    <w:next w:val="Normal"/>
    <w:autoRedefine/>
    <w:semiHidden/>
    <w:rsid w:val="00705D66"/>
    <w:pPr>
      <w:spacing w:after="0"/>
      <w:ind w:left="1540"/>
    </w:pPr>
    <w:rPr>
      <w:rFonts w:cstheme="minorHAnsi"/>
      <w:szCs w:val="18"/>
    </w:rPr>
  </w:style>
  <w:style w:type="paragraph" w:styleId="TOC9">
    <w:name w:val="toc 9"/>
    <w:basedOn w:val="Normal"/>
    <w:next w:val="Normal"/>
    <w:autoRedefine/>
    <w:semiHidden/>
    <w:rsid w:val="00705D66"/>
    <w:pPr>
      <w:spacing w:after="0"/>
      <w:ind w:left="1760"/>
    </w:pPr>
    <w:rPr>
      <w:rFonts w:cstheme="minorHAnsi"/>
      <w:szCs w:val="18"/>
    </w:rPr>
  </w:style>
  <w:style w:type="paragraph" w:styleId="BodyTextFirstIndent">
    <w:name w:val="Body Text First Indent"/>
    <w:basedOn w:val="BodyText"/>
    <w:link w:val="BodyTextFirstIndentChar"/>
    <w:uiPriority w:val="99"/>
    <w:semiHidden/>
    <w:unhideWhenUsed/>
    <w:rsid w:val="00633DEE"/>
    <w:pPr>
      <w:spacing w:after="200"/>
      <w:ind w:firstLine="360"/>
    </w:pPr>
  </w:style>
  <w:style w:type="character" w:customStyle="1" w:styleId="BodyTextFirstIndentChar">
    <w:name w:val="Body Text First Indent Char"/>
    <w:basedOn w:val="BodyTextChar"/>
    <w:link w:val="BodyTextFirstIndent"/>
    <w:uiPriority w:val="99"/>
    <w:semiHidden/>
    <w:rsid w:val="00633DEE"/>
    <w:rPr>
      <w:rFonts w:ascii="Lato" w:eastAsia="Calibri" w:hAnsi="Lato" w:cs="Arial"/>
      <w:color w:val="404040"/>
      <w:sz w:val="20"/>
    </w:rPr>
  </w:style>
  <w:style w:type="paragraph" w:styleId="FootnoteText">
    <w:name w:val="footnote text"/>
    <w:basedOn w:val="Normal"/>
    <w:link w:val="FootnoteTextChar"/>
    <w:semiHidden/>
    <w:rsid w:val="00705D66"/>
    <w:pPr>
      <w:spacing w:after="120" w:line="264" w:lineRule="auto"/>
    </w:pPr>
    <w:rPr>
      <w:rFonts w:eastAsiaTheme="minorEastAsia"/>
      <w:sz w:val="21"/>
      <w:szCs w:val="21"/>
    </w:rPr>
  </w:style>
  <w:style w:type="character" w:customStyle="1" w:styleId="FootnoteTextChar">
    <w:name w:val="Footnote Text Char"/>
    <w:basedOn w:val="DefaultParagraphFont"/>
    <w:link w:val="FootnoteText"/>
    <w:semiHidden/>
    <w:rsid w:val="00705D66"/>
    <w:rPr>
      <w:rFonts w:eastAsiaTheme="minorEastAsia"/>
      <w:sz w:val="21"/>
      <w:szCs w:val="21"/>
    </w:rPr>
  </w:style>
  <w:style w:type="character" w:styleId="FootnoteReference">
    <w:name w:val="footnote reference"/>
    <w:basedOn w:val="DefaultParagraphFont"/>
    <w:uiPriority w:val="99"/>
    <w:semiHidden/>
    <w:rsid w:val="00705D66"/>
    <w:rPr>
      <w:vertAlign w:val="superscript"/>
    </w:rPr>
  </w:style>
  <w:style w:type="character" w:styleId="SmartLink">
    <w:name w:val="Smart Link"/>
    <w:basedOn w:val="DefaultParagraphFont"/>
    <w:uiPriority w:val="99"/>
    <w:semiHidden/>
    <w:unhideWhenUsed/>
    <w:rsid w:val="00312FA7"/>
    <w:rPr>
      <w:color w:val="0000FF"/>
      <w:u w:val="single"/>
      <w:shd w:val="clear" w:color="auto" w:fill="F3F2F1"/>
    </w:rPr>
  </w:style>
  <w:style w:type="paragraph" w:styleId="z-BottomofForm">
    <w:name w:val="HTML Bottom of Form"/>
    <w:next w:val="Normal"/>
    <w:link w:val="z-BottomofFormChar"/>
    <w:hidden/>
    <w:rsid w:val="00705D66"/>
    <w:pPr>
      <w:pBdr>
        <w:top w:val="double" w:sz="2" w:space="0" w:color="000000"/>
      </w:pBdr>
      <w:spacing w:after="0" w:line="240" w:lineRule="auto"/>
      <w:jc w:val="center"/>
    </w:pPr>
    <w:rPr>
      <w:rFonts w:ascii="Arial" w:eastAsia="Times New Roman" w:hAnsi="Arial" w:cs="Times New Roman"/>
      <w:snapToGrid w:val="0"/>
      <w:vanish/>
      <w:sz w:val="16"/>
      <w:szCs w:val="20"/>
    </w:rPr>
  </w:style>
  <w:style w:type="character" w:customStyle="1" w:styleId="z-BottomofFormChar">
    <w:name w:val="z-Bottom of Form Char"/>
    <w:basedOn w:val="DefaultParagraphFont"/>
    <w:link w:val="z-BottomofForm"/>
    <w:rsid w:val="00705D66"/>
    <w:rPr>
      <w:rFonts w:ascii="Arial" w:eastAsia="Times New Roman" w:hAnsi="Arial" w:cs="Times New Roman"/>
      <w:snapToGrid w:val="0"/>
      <w:vanish/>
      <w:sz w:val="16"/>
      <w:szCs w:val="20"/>
    </w:rPr>
  </w:style>
  <w:style w:type="paragraph" w:styleId="z-TopofForm">
    <w:name w:val="HTML Top of Form"/>
    <w:next w:val="Normal"/>
    <w:link w:val="z-TopofFormChar"/>
    <w:hidden/>
    <w:rsid w:val="00705D66"/>
    <w:pPr>
      <w:pBdr>
        <w:bottom w:val="double" w:sz="2" w:space="0" w:color="000000"/>
      </w:pBdr>
      <w:spacing w:after="0" w:line="240" w:lineRule="auto"/>
      <w:jc w:val="center"/>
    </w:pPr>
    <w:rPr>
      <w:rFonts w:ascii="Arial" w:eastAsia="Times New Roman" w:hAnsi="Arial" w:cs="Times New Roman"/>
      <w:snapToGrid w:val="0"/>
      <w:vanish/>
      <w:sz w:val="16"/>
      <w:szCs w:val="20"/>
    </w:rPr>
  </w:style>
  <w:style w:type="character" w:customStyle="1" w:styleId="z-TopofFormChar">
    <w:name w:val="z-Top of Form Char"/>
    <w:basedOn w:val="DefaultParagraphFont"/>
    <w:link w:val="z-TopofForm"/>
    <w:rsid w:val="00705D66"/>
    <w:rPr>
      <w:rFonts w:ascii="Arial" w:eastAsia="Times New Roman" w:hAnsi="Arial" w:cs="Times New Roman"/>
      <w:snapToGrid w:val="0"/>
      <w:vanish/>
      <w:sz w:val="16"/>
      <w:szCs w:val="20"/>
    </w:rPr>
  </w:style>
  <w:style w:type="character" w:styleId="FollowedHyperlink">
    <w:name w:val="FollowedHyperlink"/>
    <w:uiPriority w:val="99"/>
    <w:qFormat/>
    <w:rsid w:val="00A20784"/>
    <w:rPr>
      <w:rFonts w:asciiTheme="minorHAnsi" w:hAnsiTheme="minorHAnsi"/>
      <w:b w:val="0"/>
      <w:i w:val="0"/>
      <w:color w:val="BD0934"/>
      <w:u w:val="single"/>
    </w:rPr>
  </w:style>
  <w:style w:type="paragraph" w:styleId="DocumentMap">
    <w:name w:val="Document Map"/>
    <w:basedOn w:val="Normal"/>
    <w:link w:val="DocumentMapChar"/>
    <w:semiHidden/>
    <w:unhideWhenUsed/>
    <w:rsid w:val="00574857"/>
    <w:pPr>
      <w:spacing w:before="0" w:after="0" w:line="240" w:lineRule="auto"/>
    </w:pPr>
    <w:rPr>
      <w:rFonts w:ascii="Helvetica" w:hAnsi="Helvetica"/>
      <w:sz w:val="26"/>
      <w:szCs w:val="26"/>
    </w:rPr>
  </w:style>
  <w:style w:type="character" w:customStyle="1" w:styleId="DocumentMapChar">
    <w:name w:val="Document Map Char"/>
    <w:basedOn w:val="DefaultParagraphFont"/>
    <w:link w:val="DocumentMap"/>
    <w:semiHidden/>
    <w:rsid w:val="00574857"/>
    <w:rPr>
      <w:rFonts w:ascii="Helvetica" w:eastAsia="Calibri" w:hAnsi="Helvetica" w:cs="Arial"/>
      <w:color w:val="404040"/>
      <w:sz w:val="26"/>
      <w:szCs w:val="26"/>
    </w:rPr>
  </w:style>
  <w:style w:type="paragraph" w:styleId="Quote">
    <w:name w:val="Quote"/>
    <w:basedOn w:val="Normal"/>
    <w:next w:val="Normal"/>
    <w:link w:val="QuoteChar"/>
    <w:uiPriority w:val="29"/>
    <w:rsid w:val="0057485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74857"/>
    <w:rPr>
      <w:rFonts w:ascii="Lato" w:eastAsia="Calibri" w:hAnsi="Lato" w:cs="Arial"/>
      <w:i/>
      <w:iCs/>
      <w:color w:val="404040" w:themeColor="text1" w:themeTint="BF"/>
      <w:sz w:val="20"/>
    </w:rPr>
  </w:style>
  <w:style w:type="character" w:styleId="PlaceholderText">
    <w:name w:val="Placeholder Text"/>
    <w:uiPriority w:val="99"/>
    <w:semiHidden/>
    <w:rsid w:val="00705D66"/>
    <w:rPr>
      <w:color w:val="808080"/>
    </w:rPr>
  </w:style>
  <w:style w:type="table" w:styleId="ListTable3-Accent1">
    <w:name w:val="List Table 3 Accent 1"/>
    <w:basedOn w:val="TableNormal"/>
    <w:uiPriority w:val="48"/>
    <w:rsid w:val="00705D6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GridTable5Dark-Accent1">
    <w:name w:val="Grid Table 5 Dark Accent 1"/>
    <w:basedOn w:val="TableNormal"/>
    <w:uiPriority w:val="50"/>
    <w:rsid w:val="00705D66"/>
    <w:pPr>
      <w:spacing w:after="0" w:line="240" w:lineRule="auto"/>
    </w:pPr>
    <w:rPr>
      <w:rFonts w:eastAsiaTheme="minorEastAsia"/>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CommentSubject">
    <w:name w:val="annotation subject"/>
    <w:basedOn w:val="CommentText"/>
    <w:next w:val="CommentText"/>
    <w:link w:val="CommentSubjectChar"/>
    <w:uiPriority w:val="99"/>
    <w:semiHidden/>
    <w:unhideWhenUsed/>
    <w:rsid w:val="00705D66"/>
    <w:pPr>
      <w:spacing w:after="120" w:line="264" w:lineRule="auto"/>
    </w:pPr>
    <w:rPr>
      <w:rFonts w:eastAsiaTheme="minorEastAsia"/>
      <w:b/>
      <w:bCs/>
      <w:sz w:val="21"/>
      <w:szCs w:val="21"/>
    </w:rPr>
  </w:style>
  <w:style w:type="character" w:customStyle="1" w:styleId="CommentSubjectChar">
    <w:name w:val="Comment Subject Char"/>
    <w:basedOn w:val="CommentTextChar"/>
    <w:link w:val="CommentSubject"/>
    <w:uiPriority w:val="99"/>
    <w:semiHidden/>
    <w:rsid w:val="00705D66"/>
    <w:rPr>
      <w:rFonts w:ascii="Lato" w:eastAsiaTheme="minorEastAsia" w:hAnsi="Lato" w:cs="Arial"/>
      <w:b/>
      <w:bCs/>
      <w:color w:val="404040"/>
      <w:sz w:val="21"/>
      <w:szCs w:val="21"/>
    </w:rPr>
  </w:style>
  <w:style w:type="paragraph" w:styleId="Revision">
    <w:name w:val="Revision"/>
    <w:hidden/>
    <w:uiPriority w:val="99"/>
    <w:semiHidden/>
    <w:rsid w:val="00705D66"/>
    <w:pPr>
      <w:spacing w:after="0" w:line="240" w:lineRule="auto"/>
    </w:pPr>
    <w:rPr>
      <w:rFonts w:ascii="Times New Roman" w:eastAsia="Times New Roman" w:hAnsi="Times New Roman" w:cs="Times New Roman"/>
      <w:sz w:val="20"/>
      <w:szCs w:val="20"/>
    </w:rPr>
  </w:style>
  <w:style w:type="paragraph" w:styleId="Caption">
    <w:name w:val="caption"/>
    <w:basedOn w:val="Normal"/>
    <w:next w:val="Normal"/>
    <w:uiPriority w:val="35"/>
    <w:semiHidden/>
    <w:unhideWhenUsed/>
    <w:qFormat/>
    <w:rsid w:val="00705D66"/>
    <w:pPr>
      <w:spacing w:after="120" w:line="240" w:lineRule="auto"/>
    </w:pPr>
    <w:rPr>
      <w:rFonts w:eastAsiaTheme="minorEastAsia"/>
      <w:b/>
      <w:bCs/>
      <w:color w:val="404040" w:themeColor="text1" w:themeTint="BF"/>
      <w:szCs w:val="20"/>
    </w:rPr>
  </w:style>
  <w:style w:type="numbering" w:customStyle="1" w:styleId="NoList2">
    <w:name w:val="No List2"/>
    <w:next w:val="NoList"/>
    <w:uiPriority w:val="99"/>
    <w:semiHidden/>
    <w:unhideWhenUsed/>
    <w:rsid w:val="00173158"/>
  </w:style>
  <w:style w:type="paragraph" w:customStyle="1" w:styleId="TableParagraph">
    <w:name w:val="Table Paragraph"/>
    <w:basedOn w:val="Normal"/>
    <w:uiPriority w:val="1"/>
    <w:rsid w:val="00191BFF"/>
    <w:pPr>
      <w:widowControl w:val="0"/>
      <w:autoSpaceDE w:val="0"/>
      <w:autoSpaceDN w:val="0"/>
      <w:spacing w:after="0" w:line="240" w:lineRule="auto"/>
    </w:pPr>
    <w:rPr>
      <w:rFonts w:ascii="Calibri" w:hAnsi="Calibri" w:cs="Calibri"/>
      <w:lang w:bidi="en-US"/>
    </w:rPr>
  </w:style>
  <w:style w:type="paragraph" w:customStyle="1" w:styleId="TableHeaders">
    <w:name w:val="Table Headers"/>
    <w:basedOn w:val="Normal"/>
    <w:link w:val="TableHeadersChar"/>
    <w:autoRedefine/>
    <w:qFormat/>
    <w:rsid w:val="00C56EAF"/>
    <w:pPr>
      <w:framePr w:hSpace="180" w:wrap="around" w:vAnchor="text" w:hAnchor="margin" w:y="152"/>
      <w:jc w:val="center"/>
    </w:pPr>
    <w:rPr>
      <w:b/>
      <w:color w:val="FFFFFF" w:themeColor="background1"/>
      <w:szCs w:val="20"/>
    </w:rPr>
  </w:style>
  <w:style w:type="paragraph" w:customStyle="1" w:styleId="TableText">
    <w:name w:val="Table Text"/>
    <w:basedOn w:val="TableHeaders"/>
    <w:link w:val="TableTextChar"/>
    <w:autoRedefine/>
    <w:qFormat/>
    <w:rsid w:val="00A20784"/>
    <w:pPr>
      <w:framePr w:wrap="around"/>
    </w:pPr>
    <w:rPr>
      <w:b w:val="0"/>
      <w:snapToGrid w:val="0"/>
      <w:szCs w:val="22"/>
    </w:rPr>
  </w:style>
  <w:style w:type="character" w:customStyle="1" w:styleId="TableTextChar">
    <w:name w:val="Table Text Char"/>
    <w:link w:val="TableText"/>
    <w:rsid w:val="00A20784"/>
    <w:rPr>
      <w:rFonts w:eastAsia="Calibri" w:cs="Times New Roman"/>
      <w:snapToGrid w:val="0"/>
      <w:color w:val="FFFFFF" w:themeColor="background1"/>
      <w:sz w:val="18"/>
    </w:rPr>
  </w:style>
  <w:style w:type="character" w:customStyle="1" w:styleId="TableHeadersChar">
    <w:name w:val="Table Headers Char"/>
    <w:link w:val="TableHeaders"/>
    <w:rsid w:val="00C56EAF"/>
    <w:rPr>
      <w:rFonts w:eastAsia="Calibri" w:cs="Arial"/>
      <w:b/>
      <w:color w:val="FFFFFF" w:themeColor="background1"/>
      <w:sz w:val="18"/>
      <w:szCs w:val="20"/>
    </w:rPr>
  </w:style>
  <w:style w:type="paragraph" w:customStyle="1" w:styleId="Default">
    <w:name w:val="Default"/>
    <w:rsid w:val="00AD03AE"/>
    <w:pPr>
      <w:autoSpaceDE w:val="0"/>
      <w:autoSpaceDN w:val="0"/>
      <w:adjustRightInd w:val="0"/>
      <w:spacing w:after="0" w:line="240" w:lineRule="auto"/>
    </w:pPr>
    <w:rPr>
      <w:rFonts w:ascii="Calibri" w:eastAsia="Calibri" w:hAnsi="Calibri" w:cs="Calibri"/>
      <w:color w:val="000000"/>
      <w:sz w:val="24"/>
      <w:szCs w:val="24"/>
    </w:rPr>
  </w:style>
  <w:style w:type="table" w:customStyle="1" w:styleId="TableGrid2">
    <w:name w:val="Table Grid2"/>
    <w:basedOn w:val="TableNormal"/>
    <w:next w:val="TableGrid"/>
    <w:uiPriority w:val="59"/>
    <w:rsid w:val="004078A9"/>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ListBullet2"/>
    <w:uiPriority w:val="99"/>
    <w:unhideWhenUsed/>
    <w:qFormat/>
    <w:rsid w:val="005A1961"/>
    <w:pPr>
      <w:ind w:left="360"/>
    </w:pPr>
    <w:rPr>
      <w:szCs w:val="20"/>
    </w:rPr>
  </w:style>
  <w:style w:type="numbering" w:customStyle="1" w:styleId="CurrentList1">
    <w:name w:val="Current List1"/>
    <w:uiPriority w:val="99"/>
    <w:rsid w:val="007704D9"/>
    <w:pPr>
      <w:numPr>
        <w:numId w:val="1"/>
      </w:numPr>
    </w:pPr>
  </w:style>
  <w:style w:type="paragraph" w:styleId="ListBullet3">
    <w:name w:val="List Bullet 3"/>
    <w:basedOn w:val="Normal"/>
    <w:uiPriority w:val="99"/>
    <w:unhideWhenUsed/>
    <w:rsid w:val="005A1961"/>
    <w:pPr>
      <w:numPr>
        <w:numId w:val="2"/>
      </w:numPr>
      <w:spacing w:after="160"/>
    </w:pPr>
  </w:style>
  <w:style w:type="paragraph" w:styleId="ListBullet2">
    <w:name w:val="List Bullet 2"/>
    <w:basedOn w:val="Normal"/>
    <w:uiPriority w:val="99"/>
    <w:unhideWhenUsed/>
    <w:rsid w:val="005A1961"/>
    <w:pPr>
      <w:numPr>
        <w:numId w:val="3"/>
      </w:numPr>
      <w:spacing w:after="160"/>
    </w:pPr>
  </w:style>
  <w:style w:type="paragraph" w:styleId="ListNumber">
    <w:name w:val="List Number"/>
    <w:basedOn w:val="Normal"/>
    <w:uiPriority w:val="99"/>
    <w:unhideWhenUsed/>
    <w:qFormat/>
    <w:rsid w:val="00000BA5"/>
    <w:pPr>
      <w:numPr>
        <w:numId w:val="4"/>
      </w:numPr>
    </w:pPr>
  </w:style>
  <w:style w:type="paragraph" w:styleId="ListNumber2">
    <w:name w:val="List Number 2"/>
    <w:basedOn w:val="Normal"/>
    <w:uiPriority w:val="99"/>
    <w:unhideWhenUsed/>
    <w:rsid w:val="00A97C97"/>
    <w:pPr>
      <w:numPr>
        <w:numId w:val="5"/>
      </w:numPr>
    </w:pPr>
  </w:style>
  <w:style w:type="paragraph" w:styleId="ListNumber3">
    <w:name w:val="List Number 3"/>
    <w:basedOn w:val="Normal"/>
    <w:uiPriority w:val="99"/>
    <w:semiHidden/>
    <w:unhideWhenUsed/>
    <w:rsid w:val="00000BA5"/>
    <w:pPr>
      <w:numPr>
        <w:numId w:val="6"/>
      </w:numPr>
    </w:pPr>
  </w:style>
  <w:style w:type="table" w:customStyle="1" w:styleId="ApprovedTable">
    <w:name w:val="ApprovedTable"/>
    <w:basedOn w:val="TableNormal"/>
    <w:uiPriority w:val="99"/>
    <w:rsid w:val="004C3DAC"/>
    <w:pPr>
      <w:spacing w:after="0" w:line="240" w:lineRule="auto"/>
    </w:pPr>
    <w:rPr>
      <w:rFonts w:ascii="Lato" w:hAnsi="Lato"/>
      <w:sz w:val="20"/>
    </w:rPr>
    <w:tblPr>
      <w:tblStyleRowBandSize w:val="1"/>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Pr>
    <w:tblStylePr w:type="firstRow">
      <w:rPr>
        <w:rFonts w:ascii="Microsoft JhengHei UI" w:hAnsi="Microsoft JhengHei UI"/>
        <w:b/>
        <w:color w:val="FFFFFF" w:themeColor="background1"/>
      </w:rPr>
      <w:tblPr/>
      <w:tcPr>
        <w:shd w:val="clear" w:color="auto" w:fill="01599D"/>
      </w:tcPr>
    </w:tblStylePr>
    <w:tblStylePr w:type="band1Horz">
      <w:rPr>
        <w:rFonts w:ascii="Microsoft JhengHei UI" w:hAnsi="Microsoft JhengHei UI"/>
        <w:color w:val="000000" w:themeColor="text1"/>
        <w:sz w:val="20"/>
      </w:rPr>
      <w:tblPr/>
      <w:tcPr>
        <w:shd w:val="clear" w:color="auto" w:fill="F5F5F5"/>
      </w:tcPr>
    </w:tblStylePr>
  </w:style>
  <w:style w:type="table" w:customStyle="1" w:styleId="TableGrid1">
    <w:name w:val="Table Grid1"/>
    <w:basedOn w:val="TableNormal"/>
    <w:next w:val="TableGrid"/>
    <w:uiPriority w:val="39"/>
    <w:rsid w:val="00FA390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Heading1"/>
    <w:qFormat/>
    <w:rsid w:val="00A20784"/>
    <w:pPr>
      <w:spacing w:before="0" w:after="360"/>
    </w:pPr>
    <w:rPr>
      <w:bCs/>
      <w:color w:val="262626" w:themeColor="text1" w:themeTint="D9"/>
      <w:sz w:val="56"/>
      <w:szCs w:val="56"/>
    </w:rPr>
  </w:style>
  <w:style w:type="paragraph" w:customStyle="1" w:styleId="CoverSubtitle">
    <w:name w:val="Cover Subtitle"/>
    <w:qFormat/>
    <w:rsid w:val="00A20784"/>
    <w:rPr>
      <w:rFonts w:eastAsiaTheme="majorEastAsia" w:cstheme="majorBidi"/>
      <w:color w:val="262626" w:themeColor="text1" w:themeTint="D9"/>
      <w:sz w:val="40"/>
      <w:szCs w:val="32"/>
    </w:rPr>
  </w:style>
  <w:style w:type="paragraph" w:customStyle="1" w:styleId="BoardPageGreyBoxTitles">
    <w:name w:val="Board Page Grey Box Titles"/>
    <w:qFormat/>
    <w:rsid w:val="00A20784"/>
    <w:rPr>
      <w:rFonts w:eastAsia="Calibri" w:cs="Arial"/>
      <w:b/>
      <w:bCs/>
      <w:color w:val="FFFFFF" w:themeColor="background1"/>
      <w:sz w:val="20"/>
    </w:rPr>
  </w:style>
  <w:style w:type="numbering" w:customStyle="1" w:styleId="CurrentList8">
    <w:name w:val="Current List8"/>
    <w:uiPriority w:val="99"/>
    <w:rsid w:val="005C04F9"/>
    <w:pPr>
      <w:numPr>
        <w:numId w:val="8"/>
      </w:numPr>
    </w:pPr>
  </w:style>
  <w:style w:type="character" w:customStyle="1" w:styleId="cf01">
    <w:name w:val="cf01"/>
    <w:basedOn w:val="DefaultParagraphFont"/>
    <w:rsid w:val="00337145"/>
    <w:rPr>
      <w:rFonts w:ascii="Segoe UI" w:hAnsi="Segoe UI" w:cs="Segoe UI" w:hint="default"/>
      <w:color w:val="404040"/>
      <w:sz w:val="18"/>
      <w:szCs w:val="18"/>
    </w:rPr>
  </w:style>
  <w:style w:type="character" w:customStyle="1" w:styleId="StyleBoldBackground1">
    <w:name w:val="Style Bold Background 1"/>
    <w:basedOn w:val="DefaultParagraphFont"/>
    <w:rsid w:val="00A802B7"/>
    <w:rPr>
      <w:b/>
      <w:bCs/>
      <w:color w:val="FFFFFF" w:themeColor="background1"/>
    </w:rPr>
  </w:style>
  <w:style w:type="paragraph" w:customStyle="1" w:styleId="StyleBoldBackground1Centered">
    <w:name w:val="Style Bold Background 1 Centered"/>
    <w:basedOn w:val="Normal"/>
    <w:rsid w:val="00A802B7"/>
    <w:pPr>
      <w:jc w:val="center"/>
    </w:pPr>
    <w:rPr>
      <w:rFonts w:eastAsia="Times New Roman" w:cs="Times New Roman"/>
      <w:b/>
      <w:bCs/>
      <w:color w:val="FFFFFF" w:themeColor="background1"/>
      <w:szCs w:val="20"/>
    </w:rPr>
  </w:style>
  <w:style w:type="paragraph" w:styleId="ListParagraph">
    <w:name w:val="List Paragraph"/>
    <w:basedOn w:val="Normal"/>
    <w:uiPriority w:val="1"/>
    <w:qFormat/>
    <w:rsid w:val="00113E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976">
      <w:bodyDiv w:val="1"/>
      <w:marLeft w:val="0"/>
      <w:marRight w:val="0"/>
      <w:marTop w:val="0"/>
      <w:marBottom w:val="0"/>
      <w:divBdr>
        <w:top w:val="none" w:sz="0" w:space="0" w:color="auto"/>
        <w:left w:val="none" w:sz="0" w:space="0" w:color="auto"/>
        <w:bottom w:val="none" w:sz="0" w:space="0" w:color="auto"/>
        <w:right w:val="none" w:sz="0" w:space="0" w:color="auto"/>
      </w:divBdr>
    </w:div>
    <w:div w:id="454325491">
      <w:bodyDiv w:val="1"/>
      <w:marLeft w:val="0"/>
      <w:marRight w:val="0"/>
      <w:marTop w:val="0"/>
      <w:marBottom w:val="0"/>
      <w:divBdr>
        <w:top w:val="none" w:sz="0" w:space="0" w:color="auto"/>
        <w:left w:val="none" w:sz="0" w:space="0" w:color="auto"/>
        <w:bottom w:val="none" w:sz="0" w:space="0" w:color="auto"/>
        <w:right w:val="none" w:sz="0" w:space="0" w:color="auto"/>
      </w:divBdr>
    </w:div>
    <w:div w:id="470559479">
      <w:bodyDiv w:val="1"/>
      <w:marLeft w:val="0"/>
      <w:marRight w:val="0"/>
      <w:marTop w:val="0"/>
      <w:marBottom w:val="0"/>
      <w:divBdr>
        <w:top w:val="none" w:sz="0" w:space="0" w:color="auto"/>
        <w:left w:val="none" w:sz="0" w:space="0" w:color="auto"/>
        <w:bottom w:val="none" w:sz="0" w:space="0" w:color="auto"/>
        <w:right w:val="none" w:sz="0" w:space="0" w:color="auto"/>
      </w:divBdr>
    </w:div>
    <w:div w:id="544831835">
      <w:bodyDiv w:val="1"/>
      <w:marLeft w:val="0"/>
      <w:marRight w:val="0"/>
      <w:marTop w:val="0"/>
      <w:marBottom w:val="0"/>
      <w:divBdr>
        <w:top w:val="none" w:sz="0" w:space="0" w:color="auto"/>
        <w:left w:val="none" w:sz="0" w:space="0" w:color="auto"/>
        <w:bottom w:val="none" w:sz="0" w:space="0" w:color="auto"/>
        <w:right w:val="none" w:sz="0" w:space="0" w:color="auto"/>
      </w:divBdr>
    </w:div>
    <w:div w:id="592327065">
      <w:bodyDiv w:val="1"/>
      <w:marLeft w:val="0"/>
      <w:marRight w:val="0"/>
      <w:marTop w:val="0"/>
      <w:marBottom w:val="0"/>
      <w:divBdr>
        <w:top w:val="none" w:sz="0" w:space="0" w:color="auto"/>
        <w:left w:val="none" w:sz="0" w:space="0" w:color="auto"/>
        <w:bottom w:val="none" w:sz="0" w:space="0" w:color="auto"/>
        <w:right w:val="none" w:sz="0" w:space="0" w:color="auto"/>
      </w:divBdr>
    </w:div>
    <w:div w:id="627588042">
      <w:bodyDiv w:val="1"/>
      <w:marLeft w:val="0"/>
      <w:marRight w:val="0"/>
      <w:marTop w:val="0"/>
      <w:marBottom w:val="0"/>
      <w:divBdr>
        <w:top w:val="none" w:sz="0" w:space="0" w:color="auto"/>
        <w:left w:val="none" w:sz="0" w:space="0" w:color="auto"/>
        <w:bottom w:val="none" w:sz="0" w:space="0" w:color="auto"/>
        <w:right w:val="none" w:sz="0" w:space="0" w:color="auto"/>
      </w:divBdr>
    </w:div>
    <w:div w:id="772214989">
      <w:bodyDiv w:val="1"/>
      <w:marLeft w:val="0"/>
      <w:marRight w:val="0"/>
      <w:marTop w:val="0"/>
      <w:marBottom w:val="0"/>
      <w:divBdr>
        <w:top w:val="none" w:sz="0" w:space="0" w:color="auto"/>
        <w:left w:val="none" w:sz="0" w:space="0" w:color="auto"/>
        <w:bottom w:val="none" w:sz="0" w:space="0" w:color="auto"/>
        <w:right w:val="none" w:sz="0" w:space="0" w:color="auto"/>
      </w:divBdr>
      <w:divsChild>
        <w:div w:id="1651208975">
          <w:marLeft w:val="0"/>
          <w:marRight w:val="0"/>
          <w:marTop w:val="30"/>
          <w:marBottom w:val="30"/>
          <w:divBdr>
            <w:top w:val="none" w:sz="0" w:space="0" w:color="auto"/>
            <w:left w:val="none" w:sz="0" w:space="0" w:color="auto"/>
            <w:bottom w:val="none" w:sz="0" w:space="0" w:color="auto"/>
            <w:right w:val="none" w:sz="0" w:space="0" w:color="auto"/>
          </w:divBdr>
          <w:divsChild>
            <w:div w:id="321127391">
              <w:marLeft w:val="0"/>
              <w:marRight w:val="0"/>
              <w:marTop w:val="0"/>
              <w:marBottom w:val="0"/>
              <w:divBdr>
                <w:top w:val="none" w:sz="0" w:space="0" w:color="auto"/>
                <w:left w:val="none" w:sz="0" w:space="0" w:color="auto"/>
                <w:bottom w:val="none" w:sz="0" w:space="0" w:color="auto"/>
                <w:right w:val="none" w:sz="0" w:space="0" w:color="auto"/>
              </w:divBdr>
              <w:divsChild>
                <w:div w:id="1306278353">
                  <w:marLeft w:val="0"/>
                  <w:marRight w:val="0"/>
                  <w:marTop w:val="0"/>
                  <w:marBottom w:val="0"/>
                  <w:divBdr>
                    <w:top w:val="none" w:sz="0" w:space="0" w:color="auto"/>
                    <w:left w:val="none" w:sz="0" w:space="0" w:color="auto"/>
                    <w:bottom w:val="none" w:sz="0" w:space="0" w:color="auto"/>
                    <w:right w:val="none" w:sz="0" w:space="0" w:color="auto"/>
                  </w:divBdr>
                </w:div>
              </w:divsChild>
            </w:div>
            <w:div w:id="846552254">
              <w:marLeft w:val="0"/>
              <w:marRight w:val="0"/>
              <w:marTop w:val="0"/>
              <w:marBottom w:val="0"/>
              <w:divBdr>
                <w:top w:val="none" w:sz="0" w:space="0" w:color="auto"/>
                <w:left w:val="none" w:sz="0" w:space="0" w:color="auto"/>
                <w:bottom w:val="none" w:sz="0" w:space="0" w:color="auto"/>
                <w:right w:val="none" w:sz="0" w:space="0" w:color="auto"/>
              </w:divBdr>
              <w:divsChild>
                <w:div w:id="777992359">
                  <w:marLeft w:val="0"/>
                  <w:marRight w:val="0"/>
                  <w:marTop w:val="0"/>
                  <w:marBottom w:val="0"/>
                  <w:divBdr>
                    <w:top w:val="none" w:sz="0" w:space="0" w:color="auto"/>
                    <w:left w:val="none" w:sz="0" w:space="0" w:color="auto"/>
                    <w:bottom w:val="none" w:sz="0" w:space="0" w:color="auto"/>
                    <w:right w:val="none" w:sz="0" w:space="0" w:color="auto"/>
                  </w:divBdr>
                </w:div>
                <w:div w:id="1176578169">
                  <w:marLeft w:val="0"/>
                  <w:marRight w:val="0"/>
                  <w:marTop w:val="0"/>
                  <w:marBottom w:val="0"/>
                  <w:divBdr>
                    <w:top w:val="none" w:sz="0" w:space="0" w:color="auto"/>
                    <w:left w:val="none" w:sz="0" w:space="0" w:color="auto"/>
                    <w:bottom w:val="none" w:sz="0" w:space="0" w:color="auto"/>
                    <w:right w:val="none" w:sz="0" w:space="0" w:color="auto"/>
                  </w:divBdr>
                </w:div>
                <w:div w:id="1330135861">
                  <w:marLeft w:val="0"/>
                  <w:marRight w:val="0"/>
                  <w:marTop w:val="0"/>
                  <w:marBottom w:val="0"/>
                  <w:divBdr>
                    <w:top w:val="none" w:sz="0" w:space="0" w:color="auto"/>
                    <w:left w:val="none" w:sz="0" w:space="0" w:color="auto"/>
                    <w:bottom w:val="none" w:sz="0" w:space="0" w:color="auto"/>
                    <w:right w:val="none" w:sz="0" w:space="0" w:color="auto"/>
                  </w:divBdr>
                </w:div>
              </w:divsChild>
            </w:div>
            <w:div w:id="1195844954">
              <w:marLeft w:val="0"/>
              <w:marRight w:val="0"/>
              <w:marTop w:val="0"/>
              <w:marBottom w:val="0"/>
              <w:divBdr>
                <w:top w:val="none" w:sz="0" w:space="0" w:color="auto"/>
                <w:left w:val="none" w:sz="0" w:space="0" w:color="auto"/>
                <w:bottom w:val="none" w:sz="0" w:space="0" w:color="auto"/>
                <w:right w:val="none" w:sz="0" w:space="0" w:color="auto"/>
              </w:divBdr>
              <w:divsChild>
                <w:div w:id="837815622">
                  <w:marLeft w:val="0"/>
                  <w:marRight w:val="0"/>
                  <w:marTop w:val="0"/>
                  <w:marBottom w:val="0"/>
                  <w:divBdr>
                    <w:top w:val="none" w:sz="0" w:space="0" w:color="auto"/>
                    <w:left w:val="none" w:sz="0" w:space="0" w:color="auto"/>
                    <w:bottom w:val="none" w:sz="0" w:space="0" w:color="auto"/>
                    <w:right w:val="none" w:sz="0" w:space="0" w:color="auto"/>
                  </w:divBdr>
                </w:div>
                <w:div w:id="1096630097">
                  <w:marLeft w:val="0"/>
                  <w:marRight w:val="0"/>
                  <w:marTop w:val="0"/>
                  <w:marBottom w:val="0"/>
                  <w:divBdr>
                    <w:top w:val="none" w:sz="0" w:space="0" w:color="auto"/>
                    <w:left w:val="none" w:sz="0" w:space="0" w:color="auto"/>
                    <w:bottom w:val="none" w:sz="0" w:space="0" w:color="auto"/>
                    <w:right w:val="none" w:sz="0" w:space="0" w:color="auto"/>
                  </w:divBdr>
                </w:div>
                <w:div w:id="1127696870">
                  <w:marLeft w:val="0"/>
                  <w:marRight w:val="0"/>
                  <w:marTop w:val="0"/>
                  <w:marBottom w:val="0"/>
                  <w:divBdr>
                    <w:top w:val="none" w:sz="0" w:space="0" w:color="auto"/>
                    <w:left w:val="none" w:sz="0" w:space="0" w:color="auto"/>
                    <w:bottom w:val="none" w:sz="0" w:space="0" w:color="auto"/>
                    <w:right w:val="none" w:sz="0" w:space="0" w:color="auto"/>
                  </w:divBdr>
                </w:div>
              </w:divsChild>
            </w:div>
            <w:div w:id="1232814377">
              <w:marLeft w:val="0"/>
              <w:marRight w:val="0"/>
              <w:marTop w:val="0"/>
              <w:marBottom w:val="0"/>
              <w:divBdr>
                <w:top w:val="none" w:sz="0" w:space="0" w:color="auto"/>
                <w:left w:val="none" w:sz="0" w:space="0" w:color="auto"/>
                <w:bottom w:val="none" w:sz="0" w:space="0" w:color="auto"/>
                <w:right w:val="none" w:sz="0" w:space="0" w:color="auto"/>
              </w:divBdr>
              <w:divsChild>
                <w:div w:id="1061444082">
                  <w:marLeft w:val="0"/>
                  <w:marRight w:val="0"/>
                  <w:marTop w:val="0"/>
                  <w:marBottom w:val="0"/>
                  <w:divBdr>
                    <w:top w:val="none" w:sz="0" w:space="0" w:color="auto"/>
                    <w:left w:val="none" w:sz="0" w:space="0" w:color="auto"/>
                    <w:bottom w:val="none" w:sz="0" w:space="0" w:color="auto"/>
                    <w:right w:val="none" w:sz="0" w:space="0" w:color="auto"/>
                  </w:divBdr>
                </w:div>
              </w:divsChild>
            </w:div>
            <w:div w:id="1309936751">
              <w:marLeft w:val="0"/>
              <w:marRight w:val="0"/>
              <w:marTop w:val="0"/>
              <w:marBottom w:val="0"/>
              <w:divBdr>
                <w:top w:val="none" w:sz="0" w:space="0" w:color="auto"/>
                <w:left w:val="none" w:sz="0" w:space="0" w:color="auto"/>
                <w:bottom w:val="none" w:sz="0" w:space="0" w:color="auto"/>
                <w:right w:val="none" w:sz="0" w:space="0" w:color="auto"/>
              </w:divBdr>
              <w:divsChild>
                <w:div w:id="438448002">
                  <w:marLeft w:val="0"/>
                  <w:marRight w:val="0"/>
                  <w:marTop w:val="0"/>
                  <w:marBottom w:val="0"/>
                  <w:divBdr>
                    <w:top w:val="none" w:sz="0" w:space="0" w:color="auto"/>
                    <w:left w:val="none" w:sz="0" w:space="0" w:color="auto"/>
                    <w:bottom w:val="none" w:sz="0" w:space="0" w:color="auto"/>
                    <w:right w:val="none" w:sz="0" w:space="0" w:color="auto"/>
                  </w:divBdr>
                </w:div>
                <w:div w:id="703403265">
                  <w:marLeft w:val="0"/>
                  <w:marRight w:val="0"/>
                  <w:marTop w:val="0"/>
                  <w:marBottom w:val="0"/>
                  <w:divBdr>
                    <w:top w:val="none" w:sz="0" w:space="0" w:color="auto"/>
                    <w:left w:val="none" w:sz="0" w:space="0" w:color="auto"/>
                    <w:bottom w:val="none" w:sz="0" w:space="0" w:color="auto"/>
                    <w:right w:val="none" w:sz="0" w:space="0" w:color="auto"/>
                  </w:divBdr>
                </w:div>
                <w:div w:id="1423912240">
                  <w:marLeft w:val="0"/>
                  <w:marRight w:val="0"/>
                  <w:marTop w:val="0"/>
                  <w:marBottom w:val="0"/>
                  <w:divBdr>
                    <w:top w:val="none" w:sz="0" w:space="0" w:color="auto"/>
                    <w:left w:val="none" w:sz="0" w:space="0" w:color="auto"/>
                    <w:bottom w:val="none" w:sz="0" w:space="0" w:color="auto"/>
                    <w:right w:val="none" w:sz="0" w:space="0" w:color="auto"/>
                  </w:divBdr>
                </w:div>
              </w:divsChild>
            </w:div>
            <w:div w:id="1716345684">
              <w:marLeft w:val="0"/>
              <w:marRight w:val="0"/>
              <w:marTop w:val="0"/>
              <w:marBottom w:val="0"/>
              <w:divBdr>
                <w:top w:val="none" w:sz="0" w:space="0" w:color="auto"/>
                <w:left w:val="none" w:sz="0" w:space="0" w:color="auto"/>
                <w:bottom w:val="none" w:sz="0" w:space="0" w:color="auto"/>
                <w:right w:val="none" w:sz="0" w:space="0" w:color="auto"/>
              </w:divBdr>
              <w:divsChild>
                <w:div w:id="1679651927">
                  <w:marLeft w:val="0"/>
                  <w:marRight w:val="0"/>
                  <w:marTop w:val="0"/>
                  <w:marBottom w:val="0"/>
                  <w:divBdr>
                    <w:top w:val="none" w:sz="0" w:space="0" w:color="auto"/>
                    <w:left w:val="none" w:sz="0" w:space="0" w:color="auto"/>
                    <w:bottom w:val="none" w:sz="0" w:space="0" w:color="auto"/>
                    <w:right w:val="none" w:sz="0" w:space="0" w:color="auto"/>
                  </w:divBdr>
                </w:div>
              </w:divsChild>
            </w:div>
            <w:div w:id="1840273532">
              <w:marLeft w:val="0"/>
              <w:marRight w:val="0"/>
              <w:marTop w:val="0"/>
              <w:marBottom w:val="0"/>
              <w:divBdr>
                <w:top w:val="none" w:sz="0" w:space="0" w:color="auto"/>
                <w:left w:val="none" w:sz="0" w:space="0" w:color="auto"/>
                <w:bottom w:val="none" w:sz="0" w:space="0" w:color="auto"/>
                <w:right w:val="none" w:sz="0" w:space="0" w:color="auto"/>
              </w:divBdr>
              <w:divsChild>
                <w:div w:id="198393603">
                  <w:marLeft w:val="0"/>
                  <w:marRight w:val="0"/>
                  <w:marTop w:val="0"/>
                  <w:marBottom w:val="0"/>
                  <w:divBdr>
                    <w:top w:val="none" w:sz="0" w:space="0" w:color="auto"/>
                    <w:left w:val="none" w:sz="0" w:space="0" w:color="auto"/>
                    <w:bottom w:val="none" w:sz="0" w:space="0" w:color="auto"/>
                    <w:right w:val="none" w:sz="0" w:space="0" w:color="auto"/>
                  </w:divBdr>
                </w:div>
              </w:divsChild>
            </w:div>
            <w:div w:id="1954287958">
              <w:marLeft w:val="0"/>
              <w:marRight w:val="0"/>
              <w:marTop w:val="0"/>
              <w:marBottom w:val="0"/>
              <w:divBdr>
                <w:top w:val="none" w:sz="0" w:space="0" w:color="auto"/>
                <w:left w:val="none" w:sz="0" w:space="0" w:color="auto"/>
                <w:bottom w:val="none" w:sz="0" w:space="0" w:color="auto"/>
                <w:right w:val="none" w:sz="0" w:space="0" w:color="auto"/>
              </w:divBdr>
              <w:divsChild>
                <w:div w:id="79723074">
                  <w:marLeft w:val="0"/>
                  <w:marRight w:val="0"/>
                  <w:marTop w:val="0"/>
                  <w:marBottom w:val="0"/>
                  <w:divBdr>
                    <w:top w:val="none" w:sz="0" w:space="0" w:color="auto"/>
                    <w:left w:val="none" w:sz="0" w:space="0" w:color="auto"/>
                    <w:bottom w:val="none" w:sz="0" w:space="0" w:color="auto"/>
                    <w:right w:val="none" w:sz="0" w:space="0" w:color="auto"/>
                  </w:divBdr>
                </w:div>
                <w:div w:id="1302155391">
                  <w:marLeft w:val="0"/>
                  <w:marRight w:val="0"/>
                  <w:marTop w:val="0"/>
                  <w:marBottom w:val="0"/>
                  <w:divBdr>
                    <w:top w:val="none" w:sz="0" w:space="0" w:color="auto"/>
                    <w:left w:val="none" w:sz="0" w:space="0" w:color="auto"/>
                    <w:bottom w:val="none" w:sz="0" w:space="0" w:color="auto"/>
                    <w:right w:val="none" w:sz="0" w:space="0" w:color="auto"/>
                  </w:divBdr>
                </w:div>
                <w:div w:id="2139761233">
                  <w:marLeft w:val="0"/>
                  <w:marRight w:val="0"/>
                  <w:marTop w:val="0"/>
                  <w:marBottom w:val="0"/>
                  <w:divBdr>
                    <w:top w:val="none" w:sz="0" w:space="0" w:color="auto"/>
                    <w:left w:val="none" w:sz="0" w:space="0" w:color="auto"/>
                    <w:bottom w:val="none" w:sz="0" w:space="0" w:color="auto"/>
                    <w:right w:val="none" w:sz="0" w:space="0" w:color="auto"/>
                  </w:divBdr>
                </w:div>
              </w:divsChild>
            </w:div>
            <w:div w:id="2048210766">
              <w:marLeft w:val="0"/>
              <w:marRight w:val="0"/>
              <w:marTop w:val="0"/>
              <w:marBottom w:val="0"/>
              <w:divBdr>
                <w:top w:val="none" w:sz="0" w:space="0" w:color="auto"/>
                <w:left w:val="none" w:sz="0" w:space="0" w:color="auto"/>
                <w:bottom w:val="none" w:sz="0" w:space="0" w:color="auto"/>
                <w:right w:val="none" w:sz="0" w:space="0" w:color="auto"/>
              </w:divBdr>
              <w:divsChild>
                <w:div w:id="50359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033959">
      <w:bodyDiv w:val="1"/>
      <w:marLeft w:val="0"/>
      <w:marRight w:val="0"/>
      <w:marTop w:val="0"/>
      <w:marBottom w:val="0"/>
      <w:divBdr>
        <w:top w:val="none" w:sz="0" w:space="0" w:color="auto"/>
        <w:left w:val="none" w:sz="0" w:space="0" w:color="auto"/>
        <w:bottom w:val="none" w:sz="0" w:space="0" w:color="auto"/>
        <w:right w:val="none" w:sz="0" w:space="0" w:color="auto"/>
      </w:divBdr>
    </w:div>
    <w:div w:id="958605840">
      <w:bodyDiv w:val="1"/>
      <w:marLeft w:val="0"/>
      <w:marRight w:val="0"/>
      <w:marTop w:val="0"/>
      <w:marBottom w:val="0"/>
      <w:divBdr>
        <w:top w:val="none" w:sz="0" w:space="0" w:color="auto"/>
        <w:left w:val="none" w:sz="0" w:space="0" w:color="auto"/>
        <w:bottom w:val="none" w:sz="0" w:space="0" w:color="auto"/>
        <w:right w:val="none" w:sz="0" w:space="0" w:color="auto"/>
      </w:divBdr>
    </w:div>
    <w:div w:id="1097478710">
      <w:bodyDiv w:val="1"/>
      <w:marLeft w:val="0"/>
      <w:marRight w:val="0"/>
      <w:marTop w:val="0"/>
      <w:marBottom w:val="0"/>
      <w:divBdr>
        <w:top w:val="none" w:sz="0" w:space="0" w:color="auto"/>
        <w:left w:val="none" w:sz="0" w:space="0" w:color="auto"/>
        <w:bottom w:val="none" w:sz="0" w:space="0" w:color="auto"/>
        <w:right w:val="none" w:sz="0" w:space="0" w:color="auto"/>
      </w:divBdr>
    </w:div>
    <w:div w:id="1320966923">
      <w:bodyDiv w:val="1"/>
      <w:marLeft w:val="0"/>
      <w:marRight w:val="0"/>
      <w:marTop w:val="0"/>
      <w:marBottom w:val="0"/>
      <w:divBdr>
        <w:top w:val="none" w:sz="0" w:space="0" w:color="auto"/>
        <w:left w:val="none" w:sz="0" w:space="0" w:color="auto"/>
        <w:bottom w:val="none" w:sz="0" w:space="0" w:color="auto"/>
        <w:right w:val="none" w:sz="0" w:space="0" w:color="auto"/>
      </w:divBdr>
    </w:div>
    <w:div w:id="1619024210">
      <w:bodyDiv w:val="1"/>
      <w:marLeft w:val="0"/>
      <w:marRight w:val="0"/>
      <w:marTop w:val="0"/>
      <w:marBottom w:val="0"/>
      <w:divBdr>
        <w:top w:val="none" w:sz="0" w:space="0" w:color="auto"/>
        <w:left w:val="none" w:sz="0" w:space="0" w:color="auto"/>
        <w:bottom w:val="none" w:sz="0" w:space="0" w:color="auto"/>
        <w:right w:val="none" w:sz="0" w:space="0" w:color="auto"/>
      </w:divBdr>
      <w:divsChild>
        <w:div w:id="2024083776">
          <w:marLeft w:val="0"/>
          <w:marRight w:val="0"/>
          <w:marTop w:val="30"/>
          <w:marBottom w:val="30"/>
          <w:divBdr>
            <w:top w:val="none" w:sz="0" w:space="0" w:color="auto"/>
            <w:left w:val="none" w:sz="0" w:space="0" w:color="auto"/>
            <w:bottom w:val="none" w:sz="0" w:space="0" w:color="auto"/>
            <w:right w:val="none" w:sz="0" w:space="0" w:color="auto"/>
          </w:divBdr>
          <w:divsChild>
            <w:div w:id="462119476">
              <w:marLeft w:val="0"/>
              <w:marRight w:val="0"/>
              <w:marTop w:val="0"/>
              <w:marBottom w:val="0"/>
              <w:divBdr>
                <w:top w:val="none" w:sz="0" w:space="0" w:color="auto"/>
                <w:left w:val="none" w:sz="0" w:space="0" w:color="auto"/>
                <w:bottom w:val="none" w:sz="0" w:space="0" w:color="auto"/>
                <w:right w:val="none" w:sz="0" w:space="0" w:color="auto"/>
              </w:divBdr>
              <w:divsChild>
                <w:div w:id="247692140">
                  <w:marLeft w:val="0"/>
                  <w:marRight w:val="0"/>
                  <w:marTop w:val="0"/>
                  <w:marBottom w:val="0"/>
                  <w:divBdr>
                    <w:top w:val="none" w:sz="0" w:space="0" w:color="auto"/>
                    <w:left w:val="none" w:sz="0" w:space="0" w:color="auto"/>
                    <w:bottom w:val="none" w:sz="0" w:space="0" w:color="auto"/>
                    <w:right w:val="none" w:sz="0" w:space="0" w:color="auto"/>
                  </w:divBdr>
                </w:div>
                <w:div w:id="687877157">
                  <w:marLeft w:val="0"/>
                  <w:marRight w:val="0"/>
                  <w:marTop w:val="0"/>
                  <w:marBottom w:val="0"/>
                  <w:divBdr>
                    <w:top w:val="none" w:sz="0" w:space="0" w:color="auto"/>
                    <w:left w:val="none" w:sz="0" w:space="0" w:color="auto"/>
                    <w:bottom w:val="none" w:sz="0" w:space="0" w:color="auto"/>
                    <w:right w:val="none" w:sz="0" w:space="0" w:color="auto"/>
                  </w:divBdr>
                </w:div>
                <w:div w:id="1393381778">
                  <w:marLeft w:val="0"/>
                  <w:marRight w:val="0"/>
                  <w:marTop w:val="0"/>
                  <w:marBottom w:val="0"/>
                  <w:divBdr>
                    <w:top w:val="none" w:sz="0" w:space="0" w:color="auto"/>
                    <w:left w:val="none" w:sz="0" w:space="0" w:color="auto"/>
                    <w:bottom w:val="none" w:sz="0" w:space="0" w:color="auto"/>
                    <w:right w:val="none" w:sz="0" w:space="0" w:color="auto"/>
                  </w:divBdr>
                </w:div>
              </w:divsChild>
            </w:div>
            <w:div w:id="927467688">
              <w:marLeft w:val="0"/>
              <w:marRight w:val="0"/>
              <w:marTop w:val="0"/>
              <w:marBottom w:val="0"/>
              <w:divBdr>
                <w:top w:val="none" w:sz="0" w:space="0" w:color="auto"/>
                <w:left w:val="none" w:sz="0" w:space="0" w:color="auto"/>
                <w:bottom w:val="none" w:sz="0" w:space="0" w:color="auto"/>
                <w:right w:val="none" w:sz="0" w:space="0" w:color="auto"/>
              </w:divBdr>
              <w:divsChild>
                <w:div w:id="1240944353">
                  <w:marLeft w:val="0"/>
                  <w:marRight w:val="0"/>
                  <w:marTop w:val="0"/>
                  <w:marBottom w:val="0"/>
                  <w:divBdr>
                    <w:top w:val="none" w:sz="0" w:space="0" w:color="auto"/>
                    <w:left w:val="none" w:sz="0" w:space="0" w:color="auto"/>
                    <w:bottom w:val="none" w:sz="0" w:space="0" w:color="auto"/>
                    <w:right w:val="none" w:sz="0" w:space="0" w:color="auto"/>
                  </w:divBdr>
                </w:div>
              </w:divsChild>
            </w:div>
            <w:div w:id="1117408680">
              <w:marLeft w:val="0"/>
              <w:marRight w:val="0"/>
              <w:marTop w:val="0"/>
              <w:marBottom w:val="0"/>
              <w:divBdr>
                <w:top w:val="none" w:sz="0" w:space="0" w:color="auto"/>
                <w:left w:val="none" w:sz="0" w:space="0" w:color="auto"/>
                <w:bottom w:val="none" w:sz="0" w:space="0" w:color="auto"/>
                <w:right w:val="none" w:sz="0" w:space="0" w:color="auto"/>
              </w:divBdr>
              <w:divsChild>
                <w:div w:id="420680447">
                  <w:marLeft w:val="0"/>
                  <w:marRight w:val="0"/>
                  <w:marTop w:val="0"/>
                  <w:marBottom w:val="0"/>
                  <w:divBdr>
                    <w:top w:val="none" w:sz="0" w:space="0" w:color="auto"/>
                    <w:left w:val="none" w:sz="0" w:space="0" w:color="auto"/>
                    <w:bottom w:val="none" w:sz="0" w:space="0" w:color="auto"/>
                    <w:right w:val="none" w:sz="0" w:space="0" w:color="auto"/>
                  </w:divBdr>
                </w:div>
                <w:div w:id="865993335">
                  <w:marLeft w:val="0"/>
                  <w:marRight w:val="0"/>
                  <w:marTop w:val="0"/>
                  <w:marBottom w:val="0"/>
                  <w:divBdr>
                    <w:top w:val="none" w:sz="0" w:space="0" w:color="auto"/>
                    <w:left w:val="none" w:sz="0" w:space="0" w:color="auto"/>
                    <w:bottom w:val="none" w:sz="0" w:space="0" w:color="auto"/>
                    <w:right w:val="none" w:sz="0" w:space="0" w:color="auto"/>
                  </w:divBdr>
                </w:div>
                <w:div w:id="1768498133">
                  <w:marLeft w:val="0"/>
                  <w:marRight w:val="0"/>
                  <w:marTop w:val="0"/>
                  <w:marBottom w:val="0"/>
                  <w:divBdr>
                    <w:top w:val="none" w:sz="0" w:space="0" w:color="auto"/>
                    <w:left w:val="none" w:sz="0" w:space="0" w:color="auto"/>
                    <w:bottom w:val="none" w:sz="0" w:space="0" w:color="auto"/>
                    <w:right w:val="none" w:sz="0" w:space="0" w:color="auto"/>
                  </w:divBdr>
                </w:div>
              </w:divsChild>
            </w:div>
            <w:div w:id="1375278894">
              <w:marLeft w:val="0"/>
              <w:marRight w:val="0"/>
              <w:marTop w:val="0"/>
              <w:marBottom w:val="0"/>
              <w:divBdr>
                <w:top w:val="none" w:sz="0" w:space="0" w:color="auto"/>
                <w:left w:val="none" w:sz="0" w:space="0" w:color="auto"/>
                <w:bottom w:val="none" w:sz="0" w:space="0" w:color="auto"/>
                <w:right w:val="none" w:sz="0" w:space="0" w:color="auto"/>
              </w:divBdr>
              <w:divsChild>
                <w:div w:id="246574807">
                  <w:marLeft w:val="0"/>
                  <w:marRight w:val="0"/>
                  <w:marTop w:val="0"/>
                  <w:marBottom w:val="0"/>
                  <w:divBdr>
                    <w:top w:val="none" w:sz="0" w:space="0" w:color="auto"/>
                    <w:left w:val="none" w:sz="0" w:space="0" w:color="auto"/>
                    <w:bottom w:val="none" w:sz="0" w:space="0" w:color="auto"/>
                    <w:right w:val="none" w:sz="0" w:space="0" w:color="auto"/>
                  </w:divBdr>
                </w:div>
              </w:divsChild>
            </w:div>
            <w:div w:id="1382247112">
              <w:marLeft w:val="0"/>
              <w:marRight w:val="0"/>
              <w:marTop w:val="0"/>
              <w:marBottom w:val="0"/>
              <w:divBdr>
                <w:top w:val="none" w:sz="0" w:space="0" w:color="auto"/>
                <w:left w:val="none" w:sz="0" w:space="0" w:color="auto"/>
                <w:bottom w:val="none" w:sz="0" w:space="0" w:color="auto"/>
                <w:right w:val="none" w:sz="0" w:space="0" w:color="auto"/>
              </w:divBdr>
              <w:divsChild>
                <w:div w:id="98188111">
                  <w:marLeft w:val="0"/>
                  <w:marRight w:val="0"/>
                  <w:marTop w:val="0"/>
                  <w:marBottom w:val="0"/>
                  <w:divBdr>
                    <w:top w:val="none" w:sz="0" w:space="0" w:color="auto"/>
                    <w:left w:val="none" w:sz="0" w:space="0" w:color="auto"/>
                    <w:bottom w:val="none" w:sz="0" w:space="0" w:color="auto"/>
                    <w:right w:val="none" w:sz="0" w:space="0" w:color="auto"/>
                  </w:divBdr>
                </w:div>
                <w:div w:id="929242144">
                  <w:marLeft w:val="0"/>
                  <w:marRight w:val="0"/>
                  <w:marTop w:val="0"/>
                  <w:marBottom w:val="0"/>
                  <w:divBdr>
                    <w:top w:val="none" w:sz="0" w:space="0" w:color="auto"/>
                    <w:left w:val="none" w:sz="0" w:space="0" w:color="auto"/>
                    <w:bottom w:val="none" w:sz="0" w:space="0" w:color="auto"/>
                    <w:right w:val="none" w:sz="0" w:space="0" w:color="auto"/>
                  </w:divBdr>
                </w:div>
                <w:div w:id="2147165634">
                  <w:marLeft w:val="0"/>
                  <w:marRight w:val="0"/>
                  <w:marTop w:val="0"/>
                  <w:marBottom w:val="0"/>
                  <w:divBdr>
                    <w:top w:val="none" w:sz="0" w:space="0" w:color="auto"/>
                    <w:left w:val="none" w:sz="0" w:space="0" w:color="auto"/>
                    <w:bottom w:val="none" w:sz="0" w:space="0" w:color="auto"/>
                    <w:right w:val="none" w:sz="0" w:space="0" w:color="auto"/>
                  </w:divBdr>
                </w:div>
              </w:divsChild>
            </w:div>
            <w:div w:id="1472331880">
              <w:marLeft w:val="0"/>
              <w:marRight w:val="0"/>
              <w:marTop w:val="0"/>
              <w:marBottom w:val="0"/>
              <w:divBdr>
                <w:top w:val="none" w:sz="0" w:space="0" w:color="auto"/>
                <w:left w:val="none" w:sz="0" w:space="0" w:color="auto"/>
                <w:bottom w:val="none" w:sz="0" w:space="0" w:color="auto"/>
                <w:right w:val="none" w:sz="0" w:space="0" w:color="auto"/>
              </w:divBdr>
              <w:divsChild>
                <w:div w:id="847791411">
                  <w:marLeft w:val="0"/>
                  <w:marRight w:val="0"/>
                  <w:marTop w:val="0"/>
                  <w:marBottom w:val="0"/>
                  <w:divBdr>
                    <w:top w:val="none" w:sz="0" w:space="0" w:color="auto"/>
                    <w:left w:val="none" w:sz="0" w:space="0" w:color="auto"/>
                    <w:bottom w:val="none" w:sz="0" w:space="0" w:color="auto"/>
                    <w:right w:val="none" w:sz="0" w:space="0" w:color="auto"/>
                  </w:divBdr>
                </w:div>
              </w:divsChild>
            </w:div>
            <w:div w:id="1780444540">
              <w:marLeft w:val="0"/>
              <w:marRight w:val="0"/>
              <w:marTop w:val="0"/>
              <w:marBottom w:val="0"/>
              <w:divBdr>
                <w:top w:val="none" w:sz="0" w:space="0" w:color="auto"/>
                <w:left w:val="none" w:sz="0" w:space="0" w:color="auto"/>
                <w:bottom w:val="none" w:sz="0" w:space="0" w:color="auto"/>
                <w:right w:val="none" w:sz="0" w:space="0" w:color="auto"/>
              </w:divBdr>
              <w:divsChild>
                <w:div w:id="1363821115">
                  <w:marLeft w:val="0"/>
                  <w:marRight w:val="0"/>
                  <w:marTop w:val="0"/>
                  <w:marBottom w:val="0"/>
                  <w:divBdr>
                    <w:top w:val="none" w:sz="0" w:space="0" w:color="auto"/>
                    <w:left w:val="none" w:sz="0" w:space="0" w:color="auto"/>
                    <w:bottom w:val="none" w:sz="0" w:space="0" w:color="auto"/>
                    <w:right w:val="none" w:sz="0" w:space="0" w:color="auto"/>
                  </w:divBdr>
                </w:div>
              </w:divsChild>
            </w:div>
            <w:div w:id="1837502058">
              <w:marLeft w:val="0"/>
              <w:marRight w:val="0"/>
              <w:marTop w:val="0"/>
              <w:marBottom w:val="0"/>
              <w:divBdr>
                <w:top w:val="none" w:sz="0" w:space="0" w:color="auto"/>
                <w:left w:val="none" w:sz="0" w:space="0" w:color="auto"/>
                <w:bottom w:val="none" w:sz="0" w:space="0" w:color="auto"/>
                <w:right w:val="none" w:sz="0" w:space="0" w:color="auto"/>
              </w:divBdr>
              <w:divsChild>
                <w:div w:id="114954331">
                  <w:marLeft w:val="0"/>
                  <w:marRight w:val="0"/>
                  <w:marTop w:val="0"/>
                  <w:marBottom w:val="0"/>
                  <w:divBdr>
                    <w:top w:val="none" w:sz="0" w:space="0" w:color="auto"/>
                    <w:left w:val="none" w:sz="0" w:space="0" w:color="auto"/>
                    <w:bottom w:val="none" w:sz="0" w:space="0" w:color="auto"/>
                    <w:right w:val="none" w:sz="0" w:space="0" w:color="auto"/>
                  </w:divBdr>
                </w:div>
                <w:div w:id="1861970263">
                  <w:marLeft w:val="0"/>
                  <w:marRight w:val="0"/>
                  <w:marTop w:val="0"/>
                  <w:marBottom w:val="0"/>
                  <w:divBdr>
                    <w:top w:val="none" w:sz="0" w:space="0" w:color="auto"/>
                    <w:left w:val="none" w:sz="0" w:space="0" w:color="auto"/>
                    <w:bottom w:val="none" w:sz="0" w:space="0" w:color="auto"/>
                    <w:right w:val="none" w:sz="0" w:space="0" w:color="auto"/>
                  </w:divBdr>
                </w:div>
                <w:div w:id="1896115252">
                  <w:marLeft w:val="0"/>
                  <w:marRight w:val="0"/>
                  <w:marTop w:val="0"/>
                  <w:marBottom w:val="0"/>
                  <w:divBdr>
                    <w:top w:val="none" w:sz="0" w:space="0" w:color="auto"/>
                    <w:left w:val="none" w:sz="0" w:space="0" w:color="auto"/>
                    <w:bottom w:val="none" w:sz="0" w:space="0" w:color="auto"/>
                    <w:right w:val="none" w:sz="0" w:space="0" w:color="auto"/>
                  </w:divBdr>
                </w:div>
              </w:divsChild>
            </w:div>
            <w:div w:id="1961758658">
              <w:marLeft w:val="0"/>
              <w:marRight w:val="0"/>
              <w:marTop w:val="0"/>
              <w:marBottom w:val="0"/>
              <w:divBdr>
                <w:top w:val="none" w:sz="0" w:space="0" w:color="auto"/>
                <w:left w:val="none" w:sz="0" w:space="0" w:color="auto"/>
                <w:bottom w:val="none" w:sz="0" w:space="0" w:color="auto"/>
                <w:right w:val="none" w:sz="0" w:space="0" w:color="auto"/>
              </w:divBdr>
              <w:divsChild>
                <w:div w:id="79082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94834">
      <w:bodyDiv w:val="1"/>
      <w:marLeft w:val="0"/>
      <w:marRight w:val="0"/>
      <w:marTop w:val="0"/>
      <w:marBottom w:val="0"/>
      <w:divBdr>
        <w:top w:val="none" w:sz="0" w:space="0" w:color="auto"/>
        <w:left w:val="none" w:sz="0" w:space="0" w:color="auto"/>
        <w:bottom w:val="none" w:sz="0" w:space="0" w:color="auto"/>
        <w:right w:val="none" w:sz="0" w:space="0" w:color="auto"/>
      </w:divBdr>
    </w:div>
    <w:div w:id="1660619498">
      <w:bodyDiv w:val="1"/>
      <w:marLeft w:val="0"/>
      <w:marRight w:val="0"/>
      <w:marTop w:val="0"/>
      <w:marBottom w:val="0"/>
      <w:divBdr>
        <w:top w:val="none" w:sz="0" w:space="0" w:color="auto"/>
        <w:left w:val="none" w:sz="0" w:space="0" w:color="auto"/>
        <w:bottom w:val="none" w:sz="0" w:space="0" w:color="auto"/>
        <w:right w:val="none" w:sz="0" w:space="0" w:color="auto"/>
      </w:divBdr>
      <w:divsChild>
        <w:div w:id="150565146">
          <w:marLeft w:val="0"/>
          <w:marRight w:val="0"/>
          <w:marTop w:val="0"/>
          <w:marBottom w:val="0"/>
          <w:divBdr>
            <w:top w:val="none" w:sz="0" w:space="0" w:color="auto"/>
            <w:left w:val="none" w:sz="0" w:space="0" w:color="auto"/>
            <w:bottom w:val="none" w:sz="0" w:space="0" w:color="auto"/>
            <w:right w:val="none" w:sz="0" w:space="0" w:color="auto"/>
          </w:divBdr>
        </w:div>
        <w:div w:id="247740456">
          <w:marLeft w:val="0"/>
          <w:marRight w:val="0"/>
          <w:marTop w:val="0"/>
          <w:marBottom w:val="0"/>
          <w:divBdr>
            <w:top w:val="none" w:sz="0" w:space="0" w:color="auto"/>
            <w:left w:val="none" w:sz="0" w:space="0" w:color="auto"/>
            <w:bottom w:val="none" w:sz="0" w:space="0" w:color="auto"/>
            <w:right w:val="none" w:sz="0" w:space="0" w:color="auto"/>
          </w:divBdr>
        </w:div>
        <w:div w:id="1934170851">
          <w:marLeft w:val="0"/>
          <w:marRight w:val="0"/>
          <w:marTop w:val="0"/>
          <w:marBottom w:val="0"/>
          <w:divBdr>
            <w:top w:val="none" w:sz="0" w:space="0" w:color="auto"/>
            <w:left w:val="none" w:sz="0" w:space="0" w:color="auto"/>
            <w:bottom w:val="none" w:sz="0" w:space="0" w:color="auto"/>
            <w:right w:val="none" w:sz="0" w:space="0" w:color="auto"/>
          </w:divBdr>
        </w:div>
      </w:divsChild>
    </w:div>
    <w:div w:id="1703554835">
      <w:bodyDiv w:val="1"/>
      <w:marLeft w:val="0"/>
      <w:marRight w:val="0"/>
      <w:marTop w:val="0"/>
      <w:marBottom w:val="0"/>
      <w:divBdr>
        <w:top w:val="none" w:sz="0" w:space="0" w:color="auto"/>
        <w:left w:val="none" w:sz="0" w:space="0" w:color="auto"/>
        <w:bottom w:val="none" w:sz="0" w:space="0" w:color="auto"/>
        <w:right w:val="none" w:sz="0" w:space="0" w:color="auto"/>
      </w:divBdr>
    </w:div>
    <w:div w:id="1878006716">
      <w:bodyDiv w:val="1"/>
      <w:marLeft w:val="0"/>
      <w:marRight w:val="0"/>
      <w:marTop w:val="0"/>
      <w:marBottom w:val="0"/>
      <w:divBdr>
        <w:top w:val="none" w:sz="0" w:space="0" w:color="auto"/>
        <w:left w:val="none" w:sz="0" w:space="0" w:color="auto"/>
        <w:bottom w:val="none" w:sz="0" w:space="0" w:color="auto"/>
        <w:right w:val="none" w:sz="0" w:space="0" w:color="auto"/>
      </w:divBdr>
    </w:div>
    <w:div w:id="1881701741">
      <w:bodyDiv w:val="1"/>
      <w:marLeft w:val="0"/>
      <w:marRight w:val="0"/>
      <w:marTop w:val="0"/>
      <w:marBottom w:val="0"/>
      <w:divBdr>
        <w:top w:val="none" w:sz="0" w:space="0" w:color="auto"/>
        <w:left w:val="none" w:sz="0" w:space="0" w:color="auto"/>
        <w:bottom w:val="none" w:sz="0" w:space="0" w:color="auto"/>
        <w:right w:val="none" w:sz="0" w:space="0" w:color="auto"/>
      </w:divBdr>
    </w:div>
    <w:div w:id="1938829021">
      <w:bodyDiv w:val="1"/>
      <w:marLeft w:val="0"/>
      <w:marRight w:val="0"/>
      <w:marTop w:val="0"/>
      <w:marBottom w:val="0"/>
      <w:divBdr>
        <w:top w:val="none" w:sz="0" w:space="0" w:color="auto"/>
        <w:left w:val="none" w:sz="0" w:space="0" w:color="auto"/>
        <w:bottom w:val="none" w:sz="0" w:space="0" w:color="auto"/>
        <w:right w:val="none" w:sz="0" w:space="0" w:color="auto"/>
      </w:divBdr>
    </w:div>
    <w:div w:id="210626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b.archive.org/web/20260729230353/https:/www.marylandpublicschools.org/about/Pages/OFPOS/GAC/Forms.aspx" TargetMode="Externa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occpgrants.msde@maryland.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app.smartsheet.com/b/form/019c95a4ef5f7463ba5fbcdc73d8625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b.archive.org/web/20260729230353/https:/www.marylandpublicschools.org/about/Pages/OFPOS/GAC/Form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2a210b4-912b-4ffe-8b5d-5565f9d48a7f">
      <Terms xmlns="http://schemas.microsoft.com/office/infopath/2007/PartnerControls"/>
    </lcf76f155ced4ddcb4097134ff3c332f>
    <TaxCatchAll xmlns="bdc1cafd-79d9-47f8-89b2-bafceb534e9e" xsi:nil="true"/>
    <_ip_UnifiedCompliancePolicyUIAction xmlns="http://schemas.microsoft.com/sharepoint/v3" xsi:nil="true"/>
    <reminderDate xmlns="46062a50-5e9d-4359-b085-99d18f1caf16" xsi:nil="true"/>
    <_ip_UnifiedCompliancePolicyProperties xmlns="http://schemas.microsoft.com/sharepoint/v3" xsi:nil="true"/>
    <_Flow_SignoffStatus xmlns="46062a50-5e9d-4359-b085-99d18f1caf16" xsi:nil="true"/>
    <Signed xmlns="46062a50-5e9d-4359-b085-99d18f1caf16">false</Signe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2D6E426EAE3F54C8EECCA307D45F865" ma:contentTypeVersion="5" ma:contentTypeDescription="Create a new document." ma:contentTypeScope="" ma:versionID="c084842129153f1870d312b380983e04">
  <xsd:schema xmlns:xsd="http://www.w3.org/2001/XMLSchema" xmlns:xs="http://www.w3.org/2001/XMLSchema" xmlns:p="http://schemas.microsoft.com/office/2006/metadata/properties" xmlns:ns1="http://schemas.microsoft.com/sharepoint/v3" xmlns:ns2="82b5c7db-709c-4592-96d2-7e58814d7ace" xmlns:ns3="46062a50-5e9d-4359-b085-99d18f1caf16" xmlns:ns4="e2a210b4-912b-4ffe-8b5d-5565f9d48a7f" xmlns:ns5="bdc1cafd-79d9-47f8-89b2-bafceb534e9e" targetNamespace="http://schemas.microsoft.com/office/2006/metadata/properties" ma:root="true" ma:fieldsID="0fdc3c5d2a476e17231d49810748bf43" ns1:_="" ns2:_="" ns3:_="" ns4:_="" ns5:_="">
    <xsd:import namespace="http://schemas.microsoft.com/sharepoint/v3"/>
    <xsd:import namespace="82b5c7db-709c-4592-96d2-7e58814d7ace"/>
    <xsd:import namespace="46062a50-5e9d-4359-b085-99d18f1caf16"/>
    <xsd:import namespace="e2a210b4-912b-4ffe-8b5d-5565f9d48a7f"/>
    <xsd:import namespace="bdc1cafd-79d9-47f8-89b2-bafceb534e9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Signed" minOccurs="0"/>
                <xsd:element ref="ns3:MediaServiceDateTaken" minOccurs="0"/>
                <xsd:element ref="ns3:MediaServiceLocation" minOccurs="0"/>
                <xsd:element ref="ns3:_Flow_SignoffStatus" minOccurs="0"/>
                <xsd:element ref="ns3:MediaServiceSearchProperties" minOccurs="0"/>
                <xsd:element ref="ns3:MediaLengthInSeconds" minOccurs="0"/>
                <xsd:element ref="ns3:reminderDate"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b5c7db-709c-4592-96d2-7e58814d7a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62a50-5e9d-4359-b085-99d18f1caf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Signed" ma:index="18" nillable="true" ma:displayName="Signed" ma:default="0" ma:description="Is the Perkins Final Signed" ma:format="Dropdown" ma:internalName="Signed">
      <xsd:simpleType>
        <xsd:restriction base="dms:Boolea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_Flow_SignoffStatus" ma:index="21" nillable="true" ma:displayName="Sign-off status" ma:description="Yes" ma:format="Dropdown" ma:internalName="Sign_x002d_off_x0020_status">
      <xsd:simpleType>
        <xsd:restriction base="dms:Text">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reminderDate" ma:index="24" nillable="true" ma:displayName="reminderDate" ma:format="DateOnly" ma:internalName="reminder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2a210b4-912b-4ffe-8b5d-5565f9d48a7f" elementFormDefault="qualified">
    <xsd:import namespace="http://schemas.microsoft.com/office/2006/documentManagement/types"/>
    <xsd:import namespace="http://schemas.microsoft.com/office/infopath/2007/PartnerControls"/>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8c78962f-6a38-439a-a306-9a57fd521d58" ma:termSetId="09814cd3-568e-fe90-9814-8d621ff8fb84" ma:anchorId="fba54fb3-c3e1-fe81-a776-ca4b69148c4d" ma:open="true" ma:isKeyword="false">
      <xsd:complexType>
        <xsd:sequence>
          <xsd:element ref="pc:Terms" minOccurs="0" maxOccurs="1"/>
        </xsd:sequence>
      </xsd:complex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c1cafd-79d9-47f8-89b2-bafceb534e9e"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23bfb81c-4079-4c09-a129-76e2737a9c18}" ma:internalName="TaxCatchAll" ma:showField="CatchAllData" ma:web="bdc1cafd-79d9-47f8-89b2-bafceb534e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A4C99B-0A78-4D4A-9888-3E6CE3B77000}">
  <ds:schemaRefs>
    <ds:schemaRef ds:uri="http://schemas.microsoft.com/sharepoint/v3/contenttype/forms"/>
  </ds:schemaRefs>
</ds:datastoreItem>
</file>

<file path=customXml/itemProps2.xml><?xml version="1.0" encoding="utf-8"?>
<ds:datastoreItem xmlns:ds="http://schemas.openxmlformats.org/officeDocument/2006/customXml" ds:itemID="{880C6BBE-ACDD-4509-9961-3AD053B7C86F}">
  <ds:schemaRefs>
    <ds:schemaRef ds:uri="http://schemas.microsoft.com/office/2006/metadata/properties"/>
    <ds:schemaRef ds:uri="http://schemas.microsoft.com/office/infopath/2007/PartnerControls"/>
    <ds:schemaRef ds:uri="253e6dd9-2b1c-46f0-9d1e-e1a1561d43fb"/>
    <ds:schemaRef ds:uri="0a1f0e41-b63f-40a5-8071-2446c263a792"/>
  </ds:schemaRefs>
</ds:datastoreItem>
</file>

<file path=customXml/itemProps3.xml><?xml version="1.0" encoding="utf-8"?>
<ds:datastoreItem xmlns:ds="http://schemas.openxmlformats.org/officeDocument/2006/customXml" ds:itemID="{A9F13EF1-BFD4-4FB9-A02A-65078DC3FA1B}">
  <ds:schemaRefs>
    <ds:schemaRef ds:uri="http://schemas.openxmlformats.org/officeDocument/2006/bibliography"/>
  </ds:schemaRefs>
</ds:datastoreItem>
</file>

<file path=customXml/itemProps4.xml><?xml version="1.0" encoding="utf-8"?>
<ds:datastoreItem xmlns:ds="http://schemas.openxmlformats.org/officeDocument/2006/customXml" ds:itemID="{8B96C8A4-C318-4A5A-9AED-BAF96256552B}"/>
</file>

<file path=docProps/app.xml><?xml version="1.0" encoding="utf-8"?>
<Properties xmlns="http://schemas.openxmlformats.org/officeDocument/2006/extended-properties" xmlns:vt="http://schemas.openxmlformats.org/officeDocument/2006/docPropsVTypes">
  <Template>Normal</Template>
  <TotalTime>10</TotalTime>
  <Pages>21</Pages>
  <Words>3173</Words>
  <Characters>18091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Maryland Computer Science Education Grant FY 2027</vt:lpstr>
    </vt:vector>
  </TitlesOfParts>
  <Manager>Office of College and Career Pathways</Manager>
  <Company>Maryland State Department of Education</Company>
  <LinksUpToDate>false</LinksUpToDate>
  <CharactersWithSpaces>21222</CharactersWithSpaces>
  <SharedDoc>false</SharedDoc>
  <HLinks>
    <vt:vector size="72" baseType="variant">
      <vt:variant>
        <vt:i4>2162727</vt:i4>
      </vt:variant>
      <vt:variant>
        <vt:i4>57</vt:i4>
      </vt:variant>
      <vt:variant>
        <vt:i4>0</vt:i4>
      </vt:variant>
      <vt:variant>
        <vt:i4>5</vt:i4>
      </vt:variant>
      <vt:variant>
        <vt:lpwstr>https://www.marylandpublicschools.org/programs/Pages/CTE/PerkinsV/Budget-and-Budget-Amendments.aspx</vt:lpwstr>
      </vt:variant>
      <vt:variant>
        <vt:lpwstr/>
      </vt:variant>
      <vt:variant>
        <vt:i4>7078008</vt:i4>
      </vt:variant>
      <vt:variant>
        <vt:i4>54</vt:i4>
      </vt:variant>
      <vt:variant>
        <vt:i4>0</vt:i4>
      </vt:variant>
      <vt:variant>
        <vt:i4>5</vt:i4>
      </vt:variant>
      <vt:variant>
        <vt:lpwstr>https://app.smartsheet.com/b/form/019c95a4ef5f7463ba5fbcdc73d8625c</vt:lpwstr>
      </vt:variant>
      <vt:variant>
        <vt:lpwstr/>
      </vt:variant>
      <vt:variant>
        <vt:i4>7209068</vt:i4>
      </vt:variant>
      <vt:variant>
        <vt:i4>51</vt:i4>
      </vt:variant>
      <vt:variant>
        <vt:i4>0</vt:i4>
      </vt:variant>
      <vt:variant>
        <vt:i4>5</vt:i4>
      </vt:variant>
      <vt:variant>
        <vt:lpwstr>https://marylandpublicschools.org/about/Documents/Grants/GrantForms-12-10-2020.xls</vt:lpwstr>
      </vt:variant>
      <vt:variant>
        <vt:lpwstr/>
      </vt:variant>
      <vt:variant>
        <vt:i4>1507346</vt:i4>
      </vt:variant>
      <vt:variant>
        <vt:i4>48</vt:i4>
      </vt:variant>
      <vt:variant>
        <vt:i4>0</vt:i4>
      </vt:variant>
      <vt:variant>
        <vt:i4>5</vt:i4>
      </vt:variant>
      <vt:variant>
        <vt:lpwstr>https://www.marylandpublicschools.org/about/Documents/Grants/GrantRecipientAssurances.pdf</vt:lpwstr>
      </vt:variant>
      <vt:variant>
        <vt:lpwstr/>
      </vt:variant>
      <vt:variant>
        <vt:i4>7864325</vt:i4>
      </vt:variant>
      <vt:variant>
        <vt:i4>45</vt:i4>
      </vt:variant>
      <vt:variant>
        <vt:i4>0</vt:i4>
      </vt:variant>
      <vt:variant>
        <vt:i4>5</vt:i4>
      </vt:variant>
      <vt:variant>
        <vt:lpwstr>mailto:occpgrants.msde@maryland.gov</vt:lpwstr>
      </vt:variant>
      <vt:variant>
        <vt:lpwstr/>
      </vt:variant>
      <vt:variant>
        <vt:i4>1966139</vt:i4>
      </vt:variant>
      <vt:variant>
        <vt:i4>38</vt:i4>
      </vt:variant>
      <vt:variant>
        <vt:i4>0</vt:i4>
      </vt:variant>
      <vt:variant>
        <vt:i4>5</vt:i4>
      </vt:variant>
      <vt:variant>
        <vt:lpwstr/>
      </vt:variant>
      <vt:variant>
        <vt:lpwstr>_Toc243039945</vt:lpwstr>
      </vt:variant>
      <vt:variant>
        <vt:i4>1966139</vt:i4>
      </vt:variant>
      <vt:variant>
        <vt:i4>32</vt:i4>
      </vt:variant>
      <vt:variant>
        <vt:i4>0</vt:i4>
      </vt:variant>
      <vt:variant>
        <vt:i4>5</vt:i4>
      </vt:variant>
      <vt:variant>
        <vt:lpwstr/>
      </vt:variant>
      <vt:variant>
        <vt:lpwstr>_Toc243039944</vt:lpwstr>
      </vt:variant>
      <vt:variant>
        <vt:i4>1966139</vt:i4>
      </vt:variant>
      <vt:variant>
        <vt:i4>26</vt:i4>
      </vt:variant>
      <vt:variant>
        <vt:i4>0</vt:i4>
      </vt:variant>
      <vt:variant>
        <vt:i4>5</vt:i4>
      </vt:variant>
      <vt:variant>
        <vt:lpwstr/>
      </vt:variant>
      <vt:variant>
        <vt:lpwstr>_Toc243039943</vt:lpwstr>
      </vt:variant>
      <vt:variant>
        <vt:i4>1966139</vt:i4>
      </vt:variant>
      <vt:variant>
        <vt:i4>20</vt:i4>
      </vt:variant>
      <vt:variant>
        <vt:i4>0</vt:i4>
      </vt:variant>
      <vt:variant>
        <vt:i4>5</vt:i4>
      </vt:variant>
      <vt:variant>
        <vt:lpwstr/>
      </vt:variant>
      <vt:variant>
        <vt:lpwstr>_Toc243039942</vt:lpwstr>
      </vt:variant>
      <vt:variant>
        <vt:i4>1966139</vt:i4>
      </vt:variant>
      <vt:variant>
        <vt:i4>14</vt:i4>
      </vt:variant>
      <vt:variant>
        <vt:i4>0</vt:i4>
      </vt:variant>
      <vt:variant>
        <vt:i4>5</vt:i4>
      </vt:variant>
      <vt:variant>
        <vt:lpwstr/>
      </vt:variant>
      <vt:variant>
        <vt:lpwstr>_Toc243039941</vt:lpwstr>
      </vt:variant>
      <vt:variant>
        <vt:i4>1966139</vt:i4>
      </vt:variant>
      <vt:variant>
        <vt:i4>8</vt:i4>
      </vt:variant>
      <vt:variant>
        <vt:i4>0</vt:i4>
      </vt:variant>
      <vt:variant>
        <vt:i4>5</vt:i4>
      </vt:variant>
      <vt:variant>
        <vt:lpwstr/>
      </vt:variant>
      <vt:variant>
        <vt:lpwstr>_Toc243039940</vt:lpwstr>
      </vt:variant>
      <vt:variant>
        <vt:i4>1638459</vt:i4>
      </vt:variant>
      <vt:variant>
        <vt:i4>2</vt:i4>
      </vt:variant>
      <vt:variant>
        <vt:i4>0</vt:i4>
      </vt:variant>
      <vt:variant>
        <vt:i4>5</vt:i4>
      </vt:variant>
      <vt:variant>
        <vt:lpwstr/>
      </vt:variant>
      <vt:variant>
        <vt:lpwstr>_Toc243039939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Computer Science Education Grant FY 2027</dc:title>
  <dc:subject>Maryland Computer Science Education Grant FY 2027</dc:subject>
  <dc:creator>Office of College and Career Pathways</dc:creator>
  <cp:keywords>Maryland Computer Science Education Grant FY 2027</cp:keywords>
  <dc:description/>
  <cp:lastModifiedBy>Megan Cameron -MSDE-</cp:lastModifiedBy>
  <cp:revision>2</cp:revision>
  <cp:lastPrinted>2025-06-17T16:49:00Z</cp:lastPrinted>
  <dcterms:created xsi:type="dcterms:W3CDTF">2026-10-23T11:57:00Z</dcterms:created>
  <dcterms:modified xsi:type="dcterms:W3CDTF">2026-10-23T11:57:00Z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61f34d8015e917da688dd0477abd34ff2e1266ec7808dfd113e1c1b838d5fec6</vt:lpwstr>
  </property>
  <property fmtid="{D5CDD505-2E9C-101B-9397-08002B2CF9AE}" pid="3" name="ContentTypeId">
    <vt:lpwstr>0x010100A2D6E426EAE3F54C8EECCA307D45F865</vt:lpwstr>
  </property>
  <property fmtid="{D5CDD505-2E9C-101B-9397-08002B2CF9AE}" pid="4" name="Order">
    <vt:r8>1600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